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3A08" w14:textId="43A3116C" w:rsidR="00AF39D0" w:rsidRPr="00052D1E" w:rsidRDefault="00916B06" w:rsidP="00AF39D0">
      <w:pPr>
        <w:rPr>
          <w:rFonts w:ascii="Arial" w:eastAsiaTheme="minorHAnsi" w:hAnsi="Arial" w:cs="Arial"/>
          <w:bCs/>
          <w:color w:val="0F24DC"/>
          <w:sz w:val="52"/>
          <w:szCs w:val="52"/>
          <w:lang w:eastAsia="en-US"/>
        </w:rPr>
      </w:pPr>
      <w:r w:rsidRPr="00052D1E">
        <w:rPr>
          <w:rFonts w:ascii="Arial" w:eastAsiaTheme="minorHAnsi" w:hAnsi="Arial" w:cs="Arial"/>
          <w:bCs/>
          <w:noProof/>
          <w:color w:val="0F24DC"/>
          <w:sz w:val="52"/>
          <w:szCs w:val="52"/>
          <w:lang w:eastAsia="en-US"/>
        </w:rPr>
        <w:t>VARIOUS STUDY PLANNERS</w:t>
      </w:r>
    </w:p>
    <w:p w14:paraId="2FE13394" w14:textId="00D6A6D3" w:rsidR="00AF39D0" w:rsidRPr="00052D1E" w:rsidRDefault="00AF39D0" w:rsidP="005346B1">
      <w:pPr>
        <w:shd w:val="clear" w:color="auto" w:fill="FFFFFF" w:themeFill="background1"/>
        <w:rPr>
          <w:rFonts w:ascii="Arial" w:eastAsiaTheme="minorHAnsi" w:hAnsi="Arial" w:cs="Arial"/>
          <w:b/>
          <w:color w:val="0A0A96"/>
          <w:sz w:val="36"/>
          <w:szCs w:val="36"/>
          <w:lang w:eastAsia="en-US"/>
        </w:rPr>
      </w:pPr>
      <w:r w:rsidRPr="00052D1E">
        <w:rPr>
          <w:rFonts w:ascii="Arial" w:eastAsiaTheme="minorHAnsi" w:hAnsi="Arial" w:cs="Arial"/>
          <w:b/>
          <w:color w:val="0A0A96"/>
          <w:sz w:val="36"/>
          <w:szCs w:val="36"/>
          <w:lang w:eastAsia="en-US"/>
        </w:rPr>
        <w:t xml:space="preserve">Analyse </w:t>
      </w:r>
      <w:r w:rsidR="000C5064" w:rsidRPr="00052D1E">
        <w:rPr>
          <w:rFonts w:ascii="Arial" w:eastAsiaTheme="minorHAnsi" w:hAnsi="Arial" w:cs="Arial"/>
          <w:b/>
          <w:color w:val="0A0A96"/>
          <w:sz w:val="36"/>
          <w:szCs w:val="36"/>
          <w:lang w:eastAsia="en-US"/>
        </w:rPr>
        <w:t>Y</w:t>
      </w:r>
      <w:r w:rsidRPr="00052D1E">
        <w:rPr>
          <w:rFonts w:ascii="Arial" w:eastAsiaTheme="minorHAnsi" w:hAnsi="Arial" w:cs="Arial"/>
          <w:b/>
          <w:color w:val="0A0A96"/>
          <w:sz w:val="36"/>
          <w:szCs w:val="36"/>
          <w:lang w:eastAsia="en-US"/>
        </w:rPr>
        <w:t xml:space="preserve">our </w:t>
      </w:r>
      <w:r w:rsidR="00696B60" w:rsidRPr="00052D1E">
        <w:rPr>
          <w:rFonts w:ascii="Arial" w:eastAsiaTheme="minorHAnsi" w:hAnsi="Arial" w:cs="Arial"/>
          <w:b/>
          <w:color w:val="0A0A96"/>
          <w:sz w:val="36"/>
          <w:szCs w:val="36"/>
          <w:lang w:eastAsia="en-US"/>
        </w:rPr>
        <w:t>U</w:t>
      </w:r>
      <w:r w:rsidRPr="00052D1E">
        <w:rPr>
          <w:rFonts w:ascii="Arial" w:eastAsiaTheme="minorHAnsi" w:hAnsi="Arial" w:cs="Arial"/>
          <w:b/>
          <w:color w:val="0A0A96"/>
          <w:sz w:val="36"/>
          <w:szCs w:val="36"/>
          <w:lang w:eastAsia="en-US"/>
        </w:rPr>
        <w:t xml:space="preserve">se of </w:t>
      </w:r>
      <w:r w:rsidR="000C5064" w:rsidRPr="00052D1E">
        <w:rPr>
          <w:rFonts w:ascii="Arial" w:eastAsiaTheme="minorHAnsi" w:hAnsi="Arial" w:cs="Arial"/>
          <w:b/>
          <w:color w:val="0A0A96"/>
          <w:sz w:val="36"/>
          <w:szCs w:val="36"/>
          <w:lang w:eastAsia="en-US"/>
        </w:rPr>
        <w:t>T</w:t>
      </w:r>
      <w:r w:rsidRPr="00052D1E">
        <w:rPr>
          <w:rFonts w:ascii="Arial" w:eastAsiaTheme="minorHAnsi" w:hAnsi="Arial" w:cs="Arial"/>
          <w:b/>
          <w:color w:val="0A0A96"/>
          <w:sz w:val="36"/>
          <w:szCs w:val="36"/>
          <w:lang w:eastAsia="en-US"/>
        </w:rPr>
        <w:t>ime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39"/>
        <w:gridCol w:w="2966"/>
        <w:gridCol w:w="4575"/>
      </w:tblGrid>
      <w:tr w:rsidR="00AF39D0" w:rsidRPr="00052D1E" w14:paraId="0DD92F57" w14:textId="77777777" w:rsidTr="0017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0A0A96"/>
            <w:vAlign w:val="center"/>
          </w:tcPr>
          <w:p w14:paraId="6D84732E" w14:textId="77777777" w:rsidR="00AF39D0" w:rsidRPr="00052D1E" w:rsidRDefault="00AF39D0" w:rsidP="00A72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0A0A96"/>
            <w:vAlign w:val="center"/>
          </w:tcPr>
          <w:p w14:paraId="0D439151" w14:textId="77777777" w:rsidR="00AF39D0" w:rsidRPr="00052D1E" w:rsidRDefault="00AF39D0" w:rsidP="00A724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052D1E">
              <w:rPr>
                <w:rFonts w:ascii="Arial" w:hAnsi="Arial" w:cs="Arial"/>
                <w:sz w:val="26"/>
                <w:szCs w:val="26"/>
              </w:rPr>
              <w:t>What I do now</w:t>
            </w:r>
          </w:p>
        </w:tc>
        <w:tc>
          <w:tcPr>
            <w:tcW w:w="5421" w:type="dxa"/>
            <w:shd w:val="clear" w:color="auto" w:fill="0A0A96"/>
            <w:vAlign w:val="center"/>
          </w:tcPr>
          <w:p w14:paraId="742A8F96" w14:textId="6CA6E9CA" w:rsidR="00AF39D0" w:rsidRPr="00052D1E" w:rsidRDefault="00AF39D0" w:rsidP="00A724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052D1E">
              <w:rPr>
                <w:rFonts w:ascii="Arial" w:hAnsi="Arial" w:cs="Arial"/>
                <w:sz w:val="26"/>
                <w:szCs w:val="26"/>
              </w:rPr>
              <w:t>Strategies to improve:</w:t>
            </w:r>
          </w:p>
          <w:p w14:paraId="1FD3726B" w14:textId="77777777" w:rsidR="00AF39D0" w:rsidRPr="00052D1E" w:rsidRDefault="00AF39D0" w:rsidP="00A724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052D1E">
              <w:rPr>
                <w:rFonts w:ascii="Arial" w:hAnsi="Arial" w:cs="Arial"/>
                <w:sz w:val="26"/>
                <w:szCs w:val="26"/>
              </w:rPr>
              <w:t>based on the Get organised for study webinar or video or other sources</w:t>
            </w:r>
          </w:p>
        </w:tc>
      </w:tr>
      <w:tr w:rsidR="00AF39D0" w:rsidRPr="00052D1E" w14:paraId="6373B222" w14:textId="77777777" w:rsidTr="005D7821">
        <w:trPr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F9E67C" w14:textId="77777777" w:rsidR="00AF39D0" w:rsidRPr="00052D1E" w:rsidRDefault="00AF39D0" w:rsidP="00DE1A39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 w:rsidRPr="00052D1E">
              <w:rPr>
                <w:rFonts w:ascii="Arial" w:hAnsi="Arial" w:cs="Arial"/>
                <w:sz w:val="26"/>
                <w:szCs w:val="26"/>
              </w:rPr>
              <w:t>How do I waste time?</w:t>
            </w:r>
          </w:p>
        </w:tc>
        <w:tc>
          <w:tcPr>
            <w:tcW w:w="3543" w:type="dxa"/>
          </w:tcPr>
          <w:p w14:paraId="110C00A3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811BAC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0F60A3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FB2E2C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F272978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1C6ED87B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39D0" w:rsidRPr="00052D1E" w14:paraId="07318F85" w14:textId="77777777" w:rsidTr="005D7821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885BF2E" w14:textId="77777777" w:rsidR="00AF39D0" w:rsidRPr="00052D1E" w:rsidRDefault="00AF39D0" w:rsidP="00DE1A39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 w:rsidRPr="00052D1E">
              <w:rPr>
                <w:rFonts w:ascii="Arial" w:hAnsi="Arial" w:cs="Arial"/>
                <w:sz w:val="26"/>
                <w:szCs w:val="26"/>
              </w:rPr>
              <w:t>Do I plan my time well?</w:t>
            </w:r>
          </w:p>
        </w:tc>
        <w:tc>
          <w:tcPr>
            <w:tcW w:w="3543" w:type="dxa"/>
          </w:tcPr>
          <w:p w14:paraId="6E043913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0E874A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F68DF40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5496B07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C9B97AC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2816A12A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39D0" w:rsidRPr="00052D1E" w14:paraId="1CB9304A" w14:textId="77777777" w:rsidTr="005D7821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35B8AD4" w14:textId="77777777" w:rsidR="00AF39D0" w:rsidRPr="00052D1E" w:rsidRDefault="00AF39D0" w:rsidP="00DE1A39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 w:rsidRPr="00052D1E">
              <w:rPr>
                <w:rFonts w:ascii="Arial" w:hAnsi="Arial" w:cs="Arial"/>
                <w:sz w:val="26"/>
                <w:szCs w:val="26"/>
              </w:rPr>
              <w:t>Do I have problems getting started?</w:t>
            </w:r>
          </w:p>
        </w:tc>
        <w:tc>
          <w:tcPr>
            <w:tcW w:w="3543" w:type="dxa"/>
          </w:tcPr>
          <w:p w14:paraId="39E9B29E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763BCD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E11099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C46915A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A430662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1858AB88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39D0" w:rsidRPr="00052D1E" w14:paraId="74FED331" w14:textId="77777777" w:rsidTr="005D7821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77E3CFC" w14:textId="77777777" w:rsidR="00AF39D0" w:rsidRPr="00052D1E" w:rsidRDefault="00AF39D0" w:rsidP="00DE1A39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 w:rsidRPr="00052D1E">
              <w:rPr>
                <w:rFonts w:ascii="Arial" w:hAnsi="Arial" w:cs="Arial"/>
                <w:sz w:val="26"/>
                <w:szCs w:val="26"/>
              </w:rPr>
              <w:t>Do I make the most of spare moments?</w:t>
            </w:r>
          </w:p>
        </w:tc>
        <w:tc>
          <w:tcPr>
            <w:tcW w:w="3543" w:type="dxa"/>
          </w:tcPr>
          <w:p w14:paraId="10F64892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34AC548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7F367E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5A69BA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C96B20D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21" w:type="dxa"/>
          </w:tcPr>
          <w:p w14:paraId="6C398060" w14:textId="77777777" w:rsidR="00AF39D0" w:rsidRPr="00052D1E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EF8E36D" w14:textId="576CDBE5" w:rsidR="00AF39D0" w:rsidRPr="00052D1E" w:rsidRDefault="00EE2968" w:rsidP="00AF39D0">
      <w:pPr>
        <w:spacing w:before="240"/>
        <w:ind w:left="-709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52D1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Note.</w:t>
      </w:r>
      <w:r w:rsidRPr="00052D1E">
        <w:rPr>
          <w:rFonts w:ascii="Arial" w:eastAsiaTheme="minorHAnsi" w:hAnsi="Arial" w:cs="Arial"/>
          <w:sz w:val="20"/>
          <w:szCs w:val="20"/>
          <w:lang w:eastAsia="en-US"/>
        </w:rPr>
        <w:t xml:space="preserve"> Source: </w:t>
      </w:r>
      <w:r w:rsidR="00AF39D0" w:rsidRPr="00052D1E">
        <w:rPr>
          <w:rFonts w:ascii="Arial" w:eastAsiaTheme="minorHAnsi" w:hAnsi="Arial" w:cs="Arial"/>
          <w:sz w:val="20"/>
          <w:szCs w:val="20"/>
          <w:lang w:eastAsia="en-US"/>
        </w:rPr>
        <w:t xml:space="preserve">Adapted from Cottrell, S. (2008). </w:t>
      </w:r>
      <w:r w:rsidR="00AF39D0" w:rsidRPr="00052D1E">
        <w:rPr>
          <w:rFonts w:ascii="Arial" w:eastAsiaTheme="minorHAnsi" w:hAnsi="Arial" w:cs="Arial"/>
          <w:i/>
          <w:sz w:val="20"/>
          <w:szCs w:val="20"/>
          <w:lang w:eastAsia="en-US"/>
        </w:rPr>
        <w:t>The study skills handbook</w:t>
      </w:r>
      <w:r w:rsidR="00AF39D0" w:rsidRPr="00052D1E">
        <w:rPr>
          <w:rFonts w:ascii="Arial" w:eastAsiaTheme="minorHAnsi" w:hAnsi="Arial" w:cs="Arial"/>
          <w:sz w:val="20"/>
          <w:szCs w:val="20"/>
          <w:lang w:eastAsia="en-US"/>
        </w:rPr>
        <w:t xml:space="preserve"> (3rd ed.). Palgrave Macmillan.</w:t>
      </w:r>
    </w:p>
    <w:p w14:paraId="5D39CAB3" w14:textId="4547E3C1" w:rsidR="00AF39D0" w:rsidRPr="00052D1E" w:rsidRDefault="004A3152" w:rsidP="005346B1">
      <w:pPr>
        <w:tabs>
          <w:tab w:val="left" w:pos="5158"/>
        </w:tabs>
        <w:rPr>
          <w:rFonts w:ascii="Arial" w:hAnsi="Arial" w:cs="Arial"/>
          <w:b/>
          <w:bCs/>
        </w:rPr>
      </w:pPr>
      <w:r w:rsidRPr="00052D1E">
        <w:rPr>
          <w:rFonts w:ascii="Arial" w:hAnsi="Arial" w:cs="Arial"/>
          <w:b/>
          <w:bCs/>
          <w:color w:val="0A0A96"/>
          <w:sz w:val="36"/>
          <w:szCs w:val="36"/>
        </w:rPr>
        <w:lastRenderedPageBreak/>
        <w:t>Assignment Summary</w:t>
      </w:r>
      <w:r w:rsidR="005346B1" w:rsidRPr="00052D1E">
        <w:rPr>
          <w:rFonts w:ascii="Arial" w:hAnsi="Arial" w:cs="Arial"/>
          <w:b/>
          <w:bCs/>
        </w:rPr>
        <w:tab/>
      </w:r>
    </w:p>
    <w:tbl>
      <w:tblPr>
        <w:tblStyle w:val="GridTable1Light-Accent1"/>
        <w:tblpPr w:leftFromText="180" w:rightFromText="180" w:vertAnchor="page" w:horzAnchor="margin" w:tblpY="1929"/>
        <w:tblW w:w="0" w:type="auto"/>
        <w:tblBorders>
          <w:top w:val="single" w:sz="4" w:space="0" w:color="0A0A96"/>
          <w:left w:val="single" w:sz="4" w:space="0" w:color="0A0A96"/>
          <w:bottom w:val="single" w:sz="4" w:space="0" w:color="0A0A96"/>
          <w:right w:val="single" w:sz="4" w:space="0" w:color="0A0A96"/>
          <w:insideH w:val="single" w:sz="4" w:space="0" w:color="0A0A96"/>
          <w:insideV w:val="single" w:sz="4" w:space="0" w:color="0A0A96"/>
        </w:tblBorders>
        <w:tblLook w:val="04A0" w:firstRow="1" w:lastRow="0" w:firstColumn="1" w:lastColumn="0" w:noHBand="0" w:noVBand="1"/>
      </w:tblPr>
      <w:tblGrid>
        <w:gridCol w:w="894"/>
        <w:gridCol w:w="1513"/>
        <w:gridCol w:w="3093"/>
        <w:gridCol w:w="980"/>
        <w:gridCol w:w="920"/>
        <w:gridCol w:w="803"/>
        <w:gridCol w:w="977"/>
      </w:tblGrid>
      <w:tr w:rsidR="005F0542" w:rsidRPr="00052D1E" w14:paraId="74160294" w14:textId="77777777" w:rsidTr="001D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4B3307D1" w14:textId="77777777" w:rsidR="00AF39D0" w:rsidRPr="00052D1E" w:rsidRDefault="00AF39D0" w:rsidP="00B17348">
            <w:pPr>
              <w:jc w:val="center"/>
              <w:rPr>
                <w:rFonts w:ascii="Arial" w:hAnsi="Arial" w:cs="Arial"/>
                <w:b w:val="0"/>
              </w:rPr>
            </w:pPr>
            <w:r w:rsidRPr="00052D1E">
              <w:rPr>
                <w:rFonts w:ascii="Arial" w:hAnsi="Arial" w:cs="Arial"/>
              </w:rPr>
              <w:t>Unit</w:t>
            </w:r>
          </w:p>
        </w:tc>
        <w:tc>
          <w:tcPr>
            <w:tcW w:w="1501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7FBFBF01" w14:textId="77777777" w:rsidR="00AF39D0" w:rsidRPr="00052D1E" w:rsidRDefault="00AF39D0" w:rsidP="00B1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52D1E">
              <w:rPr>
                <w:rFonts w:ascii="Arial" w:hAnsi="Arial" w:cs="Arial"/>
              </w:rPr>
              <w:t xml:space="preserve">Assessment </w:t>
            </w:r>
            <w:r w:rsidR="005F0542" w:rsidRPr="00052D1E">
              <w:rPr>
                <w:rFonts w:ascii="Arial" w:hAnsi="Arial" w:cs="Arial"/>
              </w:rPr>
              <w:t>#</w:t>
            </w:r>
          </w:p>
        </w:tc>
        <w:tc>
          <w:tcPr>
            <w:tcW w:w="3151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7A0F80A5" w14:textId="77777777" w:rsidR="00AF39D0" w:rsidRPr="00052D1E" w:rsidRDefault="005F0542" w:rsidP="00B1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52D1E">
              <w:rPr>
                <w:rFonts w:ascii="Arial" w:hAnsi="Arial" w:cs="Arial"/>
              </w:rPr>
              <w:t>Type of task</w:t>
            </w:r>
          </w:p>
        </w:tc>
        <w:tc>
          <w:tcPr>
            <w:tcW w:w="981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3FC740BD" w14:textId="77777777" w:rsidR="00AF39D0" w:rsidRPr="00052D1E" w:rsidRDefault="00AF39D0" w:rsidP="00B1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52D1E">
              <w:rPr>
                <w:rFonts w:ascii="Arial" w:hAnsi="Arial" w:cs="Arial"/>
              </w:rPr>
              <w:t>Length</w:t>
            </w:r>
          </w:p>
        </w:tc>
        <w:tc>
          <w:tcPr>
            <w:tcW w:w="926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5A0B63CE" w14:textId="77777777" w:rsidR="00AF39D0" w:rsidRPr="00052D1E" w:rsidRDefault="00AF39D0" w:rsidP="00B1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52D1E">
              <w:rPr>
                <w:rFonts w:ascii="Arial" w:hAnsi="Arial" w:cs="Arial"/>
              </w:rPr>
              <w:t>Due date</w:t>
            </w:r>
          </w:p>
        </w:tc>
        <w:tc>
          <w:tcPr>
            <w:tcW w:w="738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0200CB2E" w14:textId="77777777" w:rsidR="00AF39D0" w:rsidRPr="00052D1E" w:rsidRDefault="005F0542" w:rsidP="00B1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52D1E">
              <w:rPr>
                <w:rFonts w:ascii="Arial" w:hAnsi="Arial" w:cs="Arial"/>
              </w:rPr>
              <w:t>Value</w:t>
            </w:r>
          </w:p>
        </w:tc>
        <w:tc>
          <w:tcPr>
            <w:tcW w:w="983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737F420E" w14:textId="52E314EF" w:rsidR="00AF39D0" w:rsidRPr="00052D1E" w:rsidRDefault="00AF39D0" w:rsidP="00B1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52D1E">
              <w:rPr>
                <w:rFonts w:ascii="Arial" w:hAnsi="Arial" w:cs="Arial"/>
              </w:rPr>
              <w:t>Final mark %</w:t>
            </w:r>
          </w:p>
        </w:tc>
      </w:tr>
      <w:tr w:rsidR="005F0542" w:rsidRPr="00052D1E" w14:paraId="5F04D20B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B6DE37A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11BC6E9A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04EBD507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6658212B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5DFD4E3A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59AEFE94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2969691B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4BF1F584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1C64B873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0542" w:rsidRPr="00052D1E" w14:paraId="41C3C766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6FAC7A9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6DCA8C29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0E700512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7A7F46E5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7FCFCAB4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61A063FC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6128997B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6D94E2D7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03CF462C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0542" w:rsidRPr="00052D1E" w14:paraId="6EE0DD28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EC55D7D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44A03830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5198509E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5B59ACAA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1A41EBD9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6E01A17F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4F9D71C8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6622EE2E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65184375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0542" w:rsidRPr="00052D1E" w14:paraId="4CDE08DE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39138D3" w14:textId="77777777" w:rsidR="00AF39D0" w:rsidRPr="00052D1E" w:rsidRDefault="00AF39D0" w:rsidP="00B17348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353DC2B5" w14:textId="77777777" w:rsidR="00AF39D0" w:rsidRPr="00052D1E" w:rsidRDefault="00AF39D0" w:rsidP="00B17348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1D635B3E" w14:textId="77777777" w:rsidR="00AF39D0" w:rsidRPr="00052D1E" w:rsidRDefault="00AF39D0" w:rsidP="00B17348">
            <w:pPr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14:paraId="07B029ED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14:paraId="0C4518C1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14:paraId="51D36BAB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14:paraId="36D66ADE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14:paraId="5ACEA821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14:paraId="4514DFE4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5F0542" w:rsidRPr="00052D1E" w14:paraId="3469D55D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D06FAB8" w14:textId="77777777" w:rsidR="00AF39D0" w:rsidRPr="00052D1E" w:rsidRDefault="00AF39D0" w:rsidP="00B17348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0FCD6F64" w14:textId="77777777" w:rsidR="00AF39D0" w:rsidRPr="00052D1E" w:rsidRDefault="00AF39D0" w:rsidP="00B17348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5736FD42" w14:textId="77777777" w:rsidR="00AF39D0" w:rsidRPr="00052D1E" w:rsidRDefault="00AF39D0" w:rsidP="00B17348">
            <w:pPr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14:paraId="739EB413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14:paraId="2A6F3AB5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14:paraId="082C0AB3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14:paraId="1CA31972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14:paraId="3813E888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14:paraId="6ECC7322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5F0542" w:rsidRPr="00052D1E" w14:paraId="6D9DA1F5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B2B2DEB" w14:textId="77777777" w:rsidR="00AF39D0" w:rsidRPr="00052D1E" w:rsidRDefault="00AF39D0" w:rsidP="00B17348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228D881C" w14:textId="77777777" w:rsidR="00AF39D0" w:rsidRPr="00052D1E" w:rsidRDefault="00AF39D0" w:rsidP="00B17348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2AAB57B1" w14:textId="77777777" w:rsidR="00AF39D0" w:rsidRPr="00052D1E" w:rsidRDefault="00AF39D0" w:rsidP="00B17348">
            <w:pPr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14:paraId="0A4FD9A7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14:paraId="345D7F8F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14:paraId="01F36B04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14:paraId="725D38AA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14:paraId="7D53C525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14:paraId="11BF293C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5F0542" w:rsidRPr="00052D1E" w14:paraId="35A7E869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35B38ED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6DA3BEED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3DE07A57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67C23957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211EA15D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2F212FB3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272FA15F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694E8DF4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05A8BEAF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0542" w:rsidRPr="00052D1E" w14:paraId="2677F34C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58BDDC3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61C73E9B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33B9A610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742480E9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37726753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3AF2BE95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0D863565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70BB204E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5D34E84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0542" w:rsidRPr="00052D1E" w14:paraId="118CC1BC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2BD802D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1AEB28D3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4A89DE66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2625CE4A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1367C18E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0E7921CE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58129EAC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5D5E0739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7B47EE45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0542" w:rsidRPr="00052D1E" w14:paraId="792C3CAA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FF0F5BA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3A0FD5C2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0C88509E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64896868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067741AA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281ECF1B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40FC0910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1FF484E1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029A6BF5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0542" w:rsidRPr="00052D1E" w14:paraId="7816A913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1203B79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3C966926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714CA8A0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24EDE974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5621CD33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69C9F0FF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032F4DD1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48C902F9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6283DF34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0542" w:rsidRPr="00052D1E" w14:paraId="24C8D9A6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8614048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65EBBFBA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20273DE8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1C7EA003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40CD4571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1DEDDC4A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4928CD5C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3D5B3164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6E82A38A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0542" w:rsidRPr="00052D1E" w14:paraId="78A1F684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8527A2A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1F257454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7AEC7089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5BA6368C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12877F97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73367874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0BB7E79D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293D340C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2C028B2D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0542" w:rsidRPr="00052D1E" w14:paraId="7FF73F5D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87B167E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251AD962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  <w:p w14:paraId="121256F3" w14:textId="77777777" w:rsidR="00AF39D0" w:rsidRPr="00052D1E" w:rsidRDefault="00AF39D0" w:rsidP="00B1734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649E73A7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2DC7C388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63A50787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4D1EBF0D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2F943CFA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64F401D5" w14:textId="77777777" w:rsidR="00AF39D0" w:rsidRPr="00052D1E" w:rsidRDefault="00AF39D0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0C27" w:rsidRPr="00052D1E" w14:paraId="6748214D" w14:textId="77777777" w:rsidTr="001D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B46BDB5" w14:textId="77777777" w:rsidR="00110C27" w:rsidRPr="00052D1E" w:rsidRDefault="00110C27" w:rsidP="00B17348">
            <w:pPr>
              <w:rPr>
                <w:rFonts w:ascii="Arial" w:hAnsi="Arial" w:cs="Arial"/>
              </w:rPr>
            </w:pPr>
          </w:p>
          <w:p w14:paraId="73E8AA62" w14:textId="77777777" w:rsidR="00110C27" w:rsidRPr="00052D1E" w:rsidRDefault="00110C27" w:rsidP="00B17348">
            <w:pPr>
              <w:rPr>
                <w:rFonts w:ascii="Arial" w:hAnsi="Arial" w:cs="Arial"/>
              </w:rPr>
            </w:pPr>
          </w:p>
          <w:p w14:paraId="3FDD6571" w14:textId="77777777" w:rsidR="00110C27" w:rsidRPr="00052D1E" w:rsidRDefault="00110C27" w:rsidP="00B1734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2B8972FF" w14:textId="77777777" w:rsidR="00110C27" w:rsidRPr="00052D1E" w:rsidRDefault="00110C27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530D7D66" w14:textId="77777777" w:rsidR="00110C27" w:rsidRPr="00052D1E" w:rsidRDefault="00110C27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479086F3" w14:textId="77777777" w:rsidR="00110C27" w:rsidRPr="00052D1E" w:rsidRDefault="00110C27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0E95EA67" w14:textId="77777777" w:rsidR="00110C27" w:rsidRPr="00052D1E" w:rsidRDefault="00110C27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284E27E5" w14:textId="77777777" w:rsidR="00110C27" w:rsidRPr="00052D1E" w:rsidRDefault="00110C27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95D31B0" w14:textId="77777777" w:rsidR="00110C27" w:rsidRPr="00052D1E" w:rsidRDefault="00110C27" w:rsidP="00B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506C7E2" w14:textId="77777777" w:rsidR="007C1E34" w:rsidRPr="00052D1E" w:rsidRDefault="007C1E34" w:rsidP="009073CB">
      <w:pPr>
        <w:rPr>
          <w:rFonts w:ascii="Arial" w:hAnsi="Arial" w:cs="Arial"/>
          <w:b/>
          <w:bCs/>
          <w:color w:val="0A0A96"/>
          <w:sz w:val="40"/>
          <w:szCs w:val="40"/>
        </w:rPr>
      </w:pPr>
    </w:p>
    <w:tbl>
      <w:tblPr>
        <w:tblStyle w:val="ListTable3-Accent1"/>
        <w:tblpPr w:leftFromText="180" w:rightFromText="180" w:vertAnchor="text" w:horzAnchor="margin" w:tblpXSpec="center" w:tblpY="687"/>
        <w:tblW w:w="10000" w:type="dxa"/>
        <w:tblBorders>
          <w:top w:val="single" w:sz="4" w:space="0" w:color="0A0A96"/>
          <w:left w:val="single" w:sz="4" w:space="0" w:color="0A0A96"/>
          <w:bottom w:val="single" w:sz="4" w:space="0" w:color="0A0A96"/>
          <w:right w:val="single" w:sz="4" w:space="0" w:color="0A0A96"/>
          <w:insideH w:val="single" w:sz="4" w:space="0" w:color="0A0A96"/>
          <w:insideV w:val="single" w:sz="4" w:space="0" w:color="0A0A96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47"/>
        <w:gridCol w:w="1247"/>
        <w:gridCol w:w="1333"/>
        <w:gridCol w:w="1161"/>
        <w:gridCol w:w="1247"/>
        <w:gridCol w:w="1247"/>
        <w:gridCol w:w="1247"/>
      </w:tblGrid>
      <w:tr w:rsidR="007C1E34" w:rsidRPr="00052D1E" w14:paraId="41931B6F" w14:textId="77777777" w:rsidTr="001D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bottom w:val="none" w:sz="0" w:space="0" w:color="auto"/>
              <w:right w:val="none" w:sz="0" w:space="0" w:color="auto"/>
            </w:tcBorders>
            <w:shd w:val="clear" w:color="auto" w:fill="0A0A96"/>
            <w:vAlign w:val="center"/>
          </w:tcPr>
          <w:p w14:paraId="2A9366C0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2D1E"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1247" w:type="dxa"/>
            <w:shd w:val="clear" w:color="auto" w:fill="0A0A96"/>
            <w:vAlign w:val="center"/>
          </w:tcPr>
          <w:p w14:paraId="73D9AEEF" w14:textId="77777777" w:rsidR="007C1E34" w:rsidRPr="00052D1E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6"/>
              </w:rPr>
            </w:pPr>
            <w:r w:rsidRPr="00052D1E">
              <w:rPr>
                <w:rFonts w:ascii="Arial" w:hAnsi="Arial" w:cs="Arial"/>
                <w:szCs w:val="26"/>
              </w:rPr>
              <w:t>Monday</w:t>
            </w:r>
          </w:p>
        </w:tc>
        <w:tc>
          <w:tcPr>
            <w:tcW w:w="1247" w:type="dxa"/>
            <w:shd w:val="clear" w:color="auto" w:fill="0A0A96"/>
            <w:vAlign w:val="center"/>
          </w:tcPr>
          <w:p w14:paraId="01190934" w14:textId="77777777" w:rsidR="007C1E34" w:rsidRPr="00052D1E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6"/>
              </w:rPr>
            </w:pPr>
            <w:r w:rsidRPr="00052D1E">
              <w:rPr>
                <w:rFonts w:ascii="Arial" w:hAnsi="Arial" w:cs="Arial"/>
                <w:szCs w:val="26"/>
              </w:rPr>
              <w:t>Tuesday</w:t>
            </w:r>
          </w:p>
        </w:tc>
        <w:tc>
          <w:tcPr>
            <w:tcW w:w="1333" w:type="dxa"/>
            <w:shd w:val="clear" w:color="auto" w:fill="0A0A96"/>
            <w:vAlign w:val="center"/>
          </w:tcPr>
          <w:p w14:paraId="3882C577" w14:textId="77777777" w:rsidR="007C1E34" w:rsidRPr="00052D1E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6"/>
              </w:rPr>
            </w:pPr>
            <w:r w:rsidRPr="00052D1E">
              <w:rPr>
                <w:rFonts w:ascii="Arial" w:hAnsi="Arial" w:cs="Arial"/>
                <w:szCs w:val="26"/>
              </w:rPr>
              <w:t>Wednesday</w:t>
            </w:r>
          </w:p>
        </w:tc>
        <w:tc>
          <w:tcPr>
            <w:tcW w:w="1161" w:type="dxa"/>
            <w:shd w:val="clear" w:color="auto" w:fill="0A0A96"/>
            <w:vAlign w:val="center"/>
          </w:tcPr>
          <w:p w14:paraId="0BDE3B34" w14:textId="77777777" w:rsidR="007C1E34" w:rsidRPr="00052D1E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6"/>
              </w:rPr>
            </w:pPr>
            <w:r w:rsidRPr="00052D1E">
              <w:rPr>
                <w:rFonts w:ascii="Arial" w:hAnsi="Arial" w:cs="Arial"/>
                <w:szCs w:val="26"/>
              </w:rPr>
              <w:t>Thursday</w:t>
            </w:r>
          </w:p>
        </w:tc>
        <w:tc>
          <w:tcPr>
            <w:tcW w:w="1247" w:type="dxa"/>
            <w:shd w:val="clear" w:color="auto" w:fill="0A0A96"/>
            <w:vAlign w:val="center"/>
          </w:tcPr>
          <w:p w14:paraId="6791F814" w14:textId="77777777" w:rsidR="007C1E34" w:rsidRPr="00052D1E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6"/>
              </w:rPr>
            </w:pPr>
            <w:r w:rsidRPr="00052D1E">
              <w:rPr>
                <w:rFonts w:ascii="Arial" w:hAnsi="Arial" w:cs="Arial"/>
                <w:szCs w:val="26"/>
              </w:rPr>
              <w:t>Friday</w:t>
            </w:r>
          </w:p>
        </w:tc>
        <w:tc>
          <w:tcPr>
            <w:tcW w:w="1247" w:type="dxa"/>
            <w:shd w:val="clear" w:color="auto" w:fill="0A0A96"/>
            <w:vAlign w:val="center"/>
          </w:tcPr>
          <w:p w14:paraId="65E70E53" w14:textId="77777777" w:rsidR="007C1E34" w:rsidRPr="00052D1E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6"/>
              </w:rPr>
            </w:pPr>
            <w:r w:rsidRPr="00052D1E">
              <w:rPr>
                <w:rFonts w:ascii="Arial" w:hAnsi="Arial" w:cs="Arial"/>
                <w:szCs w:val="26"/>
              </w:rPr>
              <w:t>Saturday</w:t>
            </w:r>
          </w:p>
        </w:tc>
        <w:tc>
          <w:tcPr>
            <w:tcW w:w="1247" w:type="dxa"/>
            <w:shd w:val="clear" w:color="auto" w:fill="0A0A96"/>
            <w:vAlign w:val="center"/>
          </w:tcPr>
          <w:p w14:paraId="6C1D780A" w14:textId="77777777" w:rsidR="007C1E34" w:rsidRPr="00052D1E" w:rsidRDefault="007C1E34" w:rsidP="007C1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6"/>
              </w:rPr>
            </w:pPr>
            <w:r w:rsidRPr="00052D1E">
              <w:rPr>
                <w:rFonts w:ascii="Arial" w:hAnsi="Arial" w:cs="Arial"/>
                <w:szCs w:val="26"/>
              </w:rPr>
              <w:t>Sunday</w:t>
            </w:r>
          </w:p>
        </w:tc>
      </w:tr>
      <w:tr w:rsidR="007C1E34" w:rsidRPr="00052D1E" w14:paraId="675D44C9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903848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7am – 8am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0ECBFC86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2A35667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0F369054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3B4B9100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D068677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E61586C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78A153A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47EAFCA4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0024B062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8am – 9am</w:t>
            </w:r>
          </w:p>
        </w:tc>
        <w:tc>
          <w:tcPr>
            <w:tcW w:w="1247" w:type="dxa"/>
          </w:tcPr>
          <w:p w14:paraId="1A8F5F85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9502279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</w:tcPr>
          <w:p w14:paraId="624743CB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</w:tcPr>
          <w:p w14:paraId="6300ABDA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BCDA5D6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B5FBBD7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2B5EA50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4A537EAA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EB09E7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9am – 10am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FE7B316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6CE60D4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66659F5F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639FF12D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09F43A3F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96B2FC4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20146AD7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508698DC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002F2152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10am – 11am</w:t>
            </w:r>
          </w:p>
        </w:tc>
        <w:tc>
          <w:tcPr>
            <w:tcW w:w="1247" w:type="dxa"/>
          </w:tcPr>
          <w:p w14:paraId="2B1DE6EF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53135BE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</w:tcPr>
          <w:p w14:paraId="3BE796DC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</w:tcPr>
          <w:p w14:paraId="3E9351C9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4B55A05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C4B4F07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02397E2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369044DA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A30F01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11am – 12pm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8838675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8CA2253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7D93B299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26379FE1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EFD3DCD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1438AAC1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CFB7A50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083962CD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57AE275A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12pm – 1pm</w:t>
            </w:r>
          </w:p>
        </w:tc>
        <w:tc>
          <w:tcPr>
            <w:tcW w:w="1247" w:type="dxa"/>
          </w:tcPr>
          <w:p w14:paraId="4F287E76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5F885BBE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</w:tcPr>
          <w:p w14:paraId="0D3470ED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</w:tcPr>
          <w:p w14:paraId="2FDCF2F7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A61B06B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0B9C5AD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1E1384B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4FC1A473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9005E0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1pm – 2pm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C3E2D14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85435C6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319FE125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5D8D17B7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08D3A811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AE34CD2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D06FA6B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10042E41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52CEB7DA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2pm – 3pm</w:t>
            </w:r>
          </w:p>
        </w:tc>
        <w:tc>
          <w:tcPr>
            <w:tcW w:w="1247" w:type="dxa"/>
          </w:tcPr>
          <w:p w14:paraId="5F700B7F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875F727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</w:tcPr>
          <w:p w14:paraId="10978237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</w:tcPr>
          <w:p w14:paraId="1F6B32CD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E88AC80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C4E9607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DDE30D5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27A09903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6F230C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3pm – 4pm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1A03603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A44E2D6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7FBF0C19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5F400B8C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707EC6D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605E106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6A966B55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17AA4371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571AC89A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4pm – 5pm</w:t>
            </w:r>
          </w:p>
        </w:tc>
        <w:tc>
          <w:tcPr>
            <w:tcW w:w="1247" w:type="dxa"/>
          </w:tcPr>
          <w:p w14:paraId="398EA4D8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056D7B3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</w:tcPr>
          <w:p w14:paraId="0E9DB0B8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</w:tcPr>
          <w:p w14:paraId="52912948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5E98FF7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C44C449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52AD7EC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428656BA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E9FD32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5pm – 6pm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20A35B61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5F56797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2293CD0C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1B2DF9E3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DD8399A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B26B55D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1708AA9F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44171509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36B9E38E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6pm – 7pm</w:t>
            </w:r>
          </w:p>
        </w:tc>
        <w:tc>
          <w:tcPr>
            <w:tcW w:w="1247" w:type="dxa"/>
          </w:tcPr>
          <w:p w14:paraId="145B8B17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6F3B64B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</w:tcPr>
          <w:p w14:paraId="1EA512EC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</w:tcPr>
          <w:p w14:paraId="3DD399A3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9B9DB00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A139891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CD0DF66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31541687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8ED0F6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7pm – 8pm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5F34D47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51E86373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5B3C17A1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2B636810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1F9BE8DC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B40F87E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689D8EF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312108F2" w14:textId="77777777" w:rsidTr="001D616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  <w:vAlign w:val="center"/>
          </w:tcPr>
          <w:p w14:paraId="01F0FA62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8pm – 9pm</w:t>
            </w:r>
          </w:p>
        </w:tc>
        <w:tc>
          <w:tcPr>
            <w:tcW w:w="1247" w:type="dxa"/>
          </w:tcPr>
          <w:p w14:paraId="14C24411" w14:textId="77777777" w:rsidR="007C1E34" w:rsidRPr="00052D1E" w:rsidRDefault="007C1E34" w:rsidP="007C1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14:paraId="7BB9F812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</w:tcPr>
          <w:p w14:paraId="286ECEB7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</w:tcPr>
          <w:p w14:paraId="3DFD05D7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ED5EE43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0223C0E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C66DC60" w14:textId="77777777" w:rsidR="007C1E34" w:rsidRPr="00052D1E" w:rsidRDefault="007C1E34" w:rsidP="007C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E34" w:rsidRPr="00052D1E" w14:paraId="6DD49E58" w14:textId="77777777" w:rsidTr="001D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60FCFC" w14:textId="77777777" w:rsidR="007C1E34" w:rsidRPr="00052D1E" w:rsidRDefault="007C1E34" w:rsidP="007C1E34">
            <w:pPr>
              <w:jc w:val="center"/>
              <w:rPr>
                <w:rFonts w:ascii="Arial" w:hAnsi="Arial" w:cs="Arial"/>
                <w:b w:val="0"/>
                <w:sz w:val="20"/>
                <w:szCs w:val="26"/>
              </w:rPr>
            </w:pPr>
            <w:r w:rsidRPr="00052D1E">
              <w:rPr>
                <w:rFonts w:ascii="Arial" w:hAnsi="Arial" w:cs="Arial"/>
                <w:sz w:val="20"/>
                <w:szCs w:val="26"/>
              </w:rPr>
              <w:t>9pm – 10pm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32D63DEB" w14:textId="77777777" w:rsidR="007C1E34" w:rsidRPr="00052D1E" w:rsidRDefault="007C1E34" w:rsidP="007C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60122933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</w:tcPr>
          <w:p w14:paraId="33C378A6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6CF83A17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09D970A1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75C29618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</w:tcPr>
          <w:p w14:paraId="45050D1B" w14:textId="77777777" w:rsidR="007C1E34" w:rsidRPr="00052D1E" w:rsidRDefault="007C1E34" w:rsidP="007C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C8D0ED9" w14:textId="5DFEEE10" w:rsidR="009647FE" w:rsidRPr="00052D1E" w:rsidRDefault="001D6167" w:rsidP="009647FE">
      <w:pPr>
        <w:rPr>
          <w:rFonts w:ascii="Arial" w:hAnsi="Arial" w:cs="Arial"/>
          <w:b/>
          <w:color w:val="0A0A96"/>
          <w:sz w:val="36"/>
          <w:szCs w:val="36"/>
        </w:rPr>
      </w:pPr>
      <w:r w:rsidRPr="00052D1E">
        <w:rPr>
          <w:rFonts w:ascii="Arial" w:hAnsi="Arial" w:cs="Arial"/>
          <w:b/>
          <w:color w:val="0A0A96"/>
          <w:sz w:val="36"/>
          <w:szCs w:val="36"/>
        </w:rPr>
        <w:t>Weekly</w:t>
      </w:r>
      <w:r w:rsidR="00A03EB1" w:rsidRPr="00052D1E">
        <w:rPr>
          <w:rFonts w:ascii="Arial" w:hAnsi="Arial" w:cs="Arial"/>
          <w:b/>
          <w:color w:val="0A0A96"/>
          <w:sz w:val="36"/>
          <w:szCs w:val="36"/>
        </w:rPr>
        <w:t xml:space="preserve"> </w:t>
      </w:r>
      <w:r w:rsidRPr="00052D1E">
        <w:rPr>
          <w:rFonts w:ascii="Arial" w:hAnsi="Arial" w:cs="Arial"/>
          <w:b/>
          <w:color w:val="0A0A96"/>
          <w:sz w:val="36"/>
          <w:szCs w:val="36"/>
        </w:rPr>
        <w:t>Study Planner</w:t>
      </w:r>
    </w:p>
    <w:p w14:paraId="292F55BB" w14:textId="77777777" w:rsidR="00A03EB1" w:rsidRPr="00052D1E" w:rsidRDefault="00A03EB1" w:rsidP="009647FE">
      <w:pPr>
        <w:rPr>
          <w:rFonts w:ascii="Arial" w:hAnsi="Arial" w:cs="Arial"/>
          <w:b/>
        </w:rPr>
      </w:pPr>
    </w:p>
    <w:p w14:paraId="3BA3CDA3" w14:textId="3E417F6D" w:rsidR="00A03EB1" w:rsidRPr="00052D1E" w:rsidRDefault="001D6167" w:rsidP="009647FE">
      <w:pPr>
        <w:rPr>
          <w:rFonts w:ascii="Arial" w:hAnsi="Arial" w:cs="Arial"/>
          <w:b/>
          <w:color w:val="0A0A96"/>
          <w:sz w:val="36"/>
          <w:szCs w:val="36"/>
        </w:rPr>
      </w:pPr>
      <w:r w:rsidRPr="00052D1E">
        <w:rPr>
          <w:rFonts w:ascii="Arial" w:hAnsi="Arial" w:cs="Arial"/>
          <w:b/>
          <w:color w:val="0A0A96"/>
          <w:sz w:val="36"/>
          <w:szCs w:val="36"/>
        </w:rPr>
        <w:t>Daily</w:t>
      </w:r>
      <w:r w:rsidR="00A03EB1" w:rsidRPr="00052D1E">
        <w:rPr>
          <w:rFonts w:ascii="Arial" w:hAnsi="Arial" w:cs="Arial"/>
          <w:b/>
          <w:color w:val="0A0A96"/>
          <w:sz w:val="36"/>
          <w:szCs w:val="36"/>
        </w:rPr>
        <w:t xml:space="preserve"> Study Planner</w:t>
      </w:r>
    </w:p>
    <w:tbl>
      <w:tblPr>
        <w:tblStyle w:val="GridTable1Light-Accent1"/>
        <w:tblpPr w:leftFromText="180" w:rightFromText="180" w:vertAnchor="page" w:horzAnchor="margin" w:tblpY="2643"/>
        <w:tblW w:w="9737" w:type="dxa"/>
        <w:tblBorders>
          <w:top w:val="single" w:sz="4" w:space="0" w:color="0A0A96"/>
          <w:left w:val="single" w:sz="4" w:space="0" w:color="0A0A96"/>
          <w:bottom w:val="single" w:sz="4" w:space="0" w:color="0A0A96"/>
          <w:right w:val="single" w:sz="4" w:space="0" w:color="0A0A96"/>
          <w:insideH w:val="single" w:sz="4" w:space="0" w:color="0A0A96"/>
          <w:insideV w:val="single" w:sz="4" w:space="0" w:color="0A0A96"/>
        </w:tblBorders>
        <w:tblLook w:val="04A0" w:firstRow="1" w:lastRow="0" w:firstColumn="1" w:lastColumn="0" w:noHBand="0" w:noVBand="1"/>
      </w:tblPr>
      <w:tblGrid>
        <w:gridCol w:w="2251"/>
        <w:gridCol w:w="5262"/>
        <w:gridCol w:w="2224"/>
      </w:tblGrid>
      <w:tr w:rsidR="00A03EB1" w:rsidRPr="00052D1E" w14:paraId="04B84EE9" w14:textId="77777777" w:rsidTr="001D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3A634CA6" w14:textId="77777777" w:rsidR="00A03EB1" w:rsidRPr="00052D1E" w:rsidRDefault="00A03EB1" w:rsidP="00A03EB1">
            <w:pPr>
              <w:jc w:val="center"/>
              <w:rPr>
                <w:rFonts w:ascii="Arial" w:hAnsi="Arial" w:cs="Arial"/>
              </w:rPr>
            </w:pPr>
            <w:r w:rsidRPr="00052D1E">
              <w:rPr>
                <w:rFonts w:ascii="Arial" w:hAnsi="Arial" w:cs="Arial"/>
              </w:rPr>
              <w:t>Unit</w:t>
            </w:r>
          </w:p>
        </w:tc>
        <w:tc>
          <w:tcPr>
            <w:tcW w:w="5262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0E8050AD" w14:textId="77777777" w:rsidR="00A03EB1" w:rsidRPr="00052D1E" w:rsidRDefault="00A03EB1" w:rsidP="00A03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2D1E">
              <w:rPr>
                <w:rFonts w:ascii="Arial" w:hAnsi="Arial" w:cs="Arial"/>
              </w:rPr>
              <w:t>To do</w:t>
            </w:r>
          </w:p>
        </w:tc>
        <w:tc>
          <w:tcPr>
            <w:tcW w:w="2224" w:type="dxa"/>
            <w:tcBorders>
              <w:bottom w:val="none" w:sz="0" w:space="0" w:color="auto"/>
            </w:tcBorders>
            <w:shd w:val="clear" w:color="auto" w:fill="0A0A96"/>
            <w:vAlign w:val="center"/>
          </w:tcPr>
          <w:p w14:paraId="6BA3C48D" w14:textId="77777777" w:rsidR="00A03EB1" w:rsidRPr="00052D1E" w:rsidRDefault="00A03EB1" w:rsidP="00A03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2D1E">
              <w:rPr>
                <w:rFonts w:ascii="Arial" w:hAnsi="Arial" w:cs="Arial"/>
                <w:b w:val="0"/>
              </w:rPr>
              <w:sym w:font="Wingdings" w:char="F0FE"/>
            </w:r>
            <w:r w:rsidRPr="00052D1E">
              <w:rPr>
                <w:rFonts w:ascii="Arial" w:hAnsi="Arial" w:cs="Arial"/>
              </w:rPr>
              <w:t xml:space="preserve"> Complete</w:t>
            </w:r>
          </w:p>
        </w:tc>
      </w:tr>
      <w:tr w:rsidR="00A03EB1" w:rsidRPr="00052D1E" w14:paraId="00A7B696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DB7F386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05061BF9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566BCD16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03EB1" w:rsidRPr="00052D1E" w14:paraId="0E1729C8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D145A0E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50CFA274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48981980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03EB1" w:rsidRPr="00052D1E" w14:paraId="38ACEAFB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9AA8ED0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0F357B09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11BDC7F6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03EB1" w:rsidRPr="00052D1E" w14:paraId="53D1A294" w14:textId="77777777" w:rsidTr="001D616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BF6504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35932F62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6A8D8FC7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03EB1" w:rsidRPr="00052D1E" w14:paraId="3BA49A6E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C56E713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1CEB9F8B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16545098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03EB1" w:rsidRPr="00052D1E" w14:paraId="54A7D382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4C5452E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0EFBB9AD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6A0ECBA8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03EB1" w:rsidRPr="00052D1E" w14:paraId="07A2AFEB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569F625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0D14D411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731855DB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03EB1" w:rsidRPr="00052D1E" w14:paraId="5B610D14" w14:textId="77777777" w:rsidTr="001D616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7437981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42990701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03AE9399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03EB1" w:rsidRPr="00052D1E" w14:paraId="724249AA" w14:textId="77777777" w:rsidTr="001D616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53F9075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6295AA53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22B4197B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03EB1" w:rsidRPr="00052D1E" w14:paraId="03589BF9" w14:textId="77777777" w:rsidTr="001D616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DC52FBB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60C4C72A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781972DE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03EB1" w:rsidRPr="00052D1E" w14:paraId="119D8814" w14:textId="77777777" w:rsidTr="001D616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84669F1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405B48F9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090B4D34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03EB1" w:rsidRPr="00052D1E" w14:paraId="71842BD6" w14:textId="77777777" w:rsidTr="001D616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62C5E21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6F23D56D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4CBFB4B4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03EB1" w:rsidRPr="00052D1E" w14:paraId="3E24804A" w14:textId="77777777" w:rsidTr="001D6167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3456B22" w14:textId="77777777" w:rsidR="00A03EB1" w:rsidRPr="00052D1E" w:rsidRDefault="00A03EB1" w:rsidP="00A03EB1">
            <w:pPr>
              <w:rPr>
                <w:rFonts w:ascii="Arial" w:hAnsi="Arial" w:cs="Arial"/>
                <w:b w:val="0"/>
                <w:sz w:val="48"/>
                <w:szCs w:val="48"/>
              </w:rPr>
            </w:pPr>
          </w:p>
        </w:tc>
        <w:tc>
          <w:tcPr>
            <w:tcW w:w="5262" w:type="dxa"/>
          </w:tcPr>
          <w:p w14:paraId="292BDCE2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24" w:type="dxa"/>
          </w:tcPr>
          <w:p w14:paraId="12C5824D" w14:textId="77777777" w:rsidR="00A03EB1" w:rsidRPr="00052D1E" w:rsidRDefault="00A03EB1" w:rsidP="00A0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14:paraId="18E56B77" w14:textId="4E8FD42E" w:rsidR="00A03EB1" w:rsidRPr="00052D1E" w:rsidRDefault="00A03EB1" w:rsidP="009647FE">
      <w:pPr>
        <w:rPr>
          <w:rFonts w:ascii="Arial" w:hAnsi="Arial" w:cs="Arial"/>
          <w:bCs/>
          <w:noProof/>
          <w:sz w:val="48"/>
          <w:szCs w:val="48"/>
        </w:rPr>
      </w:pPr>
    </w:p>
    <w:p w14:paraId="3ED756E5" w14:textId="559F45D2" w:rsidR="009647FE" w:rsidRPr="00052D1E" w:rsidRDefault="00A03EB1" w:rsidP="009647FE">
      <w:pPr>
        <w:rPr>
          <w:rFonts w:ascii="Arial" w:hAnsi="Arial" w:cs="Arial"/>
          <w:b/>
        </w:rPr>
      </w:pPr>
      <w:r w:rsidRPr="00052D1E">
        <w:rPr>
          <w:rFonts w:ascii="Arial" w:hAnsi="Arial" w:cs="Arial"/>
          <w:bCs/>
          <w:noProof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58752" behindDoc="0" locked="0" layoutInCell="1" allowOverlap="1" wp14:anchorId="479F3593" wp14:editId="42BC3773">
                <wp:simplePos x="0" y="0"/>
                <wp:positionH relativeFrom="margin">
                  <wp:posOffset>1234440</wp:posOffset>
                </wp:positionH>
                <wp:positionV relativeFrom="margin">
                  <wp:posOffset>6764517</wp:posOffset>
                </wp:positionV>
                <wp:extent cx="3566160" cy="2170430"/>
                <wp:effectExtent l="0" t="0" r="15240" b="2032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170430"/>
                          <a:chOff x="655330" y="-885990"/>
                          <a:chExt cx="3567448" cy="217015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655330" y="-885990"/>
                            <a:ext cx="3567448" cy="367671"/>
                          </a:xfrm>
                          <a:prstGeom prst="rect">
                            <a:avLst/>
                          </a:prstGeom>
                          <a:solidFill>
                            <a:srgbClr val="0A0A96"/>
                          </a:solidFill>
                          <a:ln>
                            <a:solidFill>
                              <a:srgbClr val="0A0A9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47B3E" w14:textId="77777777" w:rsidR="00110C27" w:rsidRPr="007C1E34" w:rsidRDefault="00110C27" w:rsidP="007C1E34">
                              <w:pPr>
                                <w:shd w:val="clear" w:color="auto" w:fill="0A0A96"/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7C1E34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28"/>
                                </w:rPr>
                                <w:t>Remember!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655330" y="-518270"/>
                            <a:ext cx="3567448" cy="1802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A0A96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01C29" w14:textId="77777777" w:rsidR="00110C27" w:rsidRPr="004E36BF" w:rsidRDefault="00110C27" w:rsidP="005F05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240"/>
                                <w:rPr>
                                  <w:caps/>
                                  <w:color w:val="0A0A96"/>
                                  <w:sz w:val="26"/>
                                  <w:szCs w:val="26"/>
                                </w:rPr>
                              </w:pPr>
                              <w:r w:rsidRPr="004E36BF">
                                <w:rPr>
                                  <w:color w:val="0A0A96"/>
                                  <w:sz w:val="26"/>
                                  <w:szCs w:val="26"/>
                                </w:rPr>
                                <w:t>Take regular breaks</w:t>
                              </w:r>
                            </w:p>
                            <w:p w14:paraId="306504E5" w14:textId="77777777" w:rsidR="00110C27" w:rsidRPr="004E36BF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0A0A96"/>
                                  <w:sz w:val="26"/>
                                  <w:szCs w:val="26"/>
                                </w:rPr>
                              </w:pPr>
                              <w:r w:rsidRPr="004E36BF">
                                <w:rPr>
                                  <w:color w:val="0A0A96"/>
                                  <w:sz w:val="26"/>
                                  <w:szCs w:val="26"/>
                                </w:rPr>
                                <w:t>Drink plenty of water</w:t>
                              </w:r>
                            </w:p>
                            <w:p w14:paraId="2E79A148" w14:textId="77777777" w:rsidR="00110C27" w:rsidRPr="004E36BF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0A0A96"/>
                                  <w:sz w:val="26"/>
                                  <w:szCs w:val="26"/>
                                </w:rPr>
                              </w:pPr>
                              <w:r w:rsidRPr="004E36BF">
                                <w:rPr>
                                  <w:color w:val="0A0A96"/>
                                  <w:sz w:val="26"/>
                                  <w:szCs w:val="26"/>
                                </w:rPr>
                                <w:t>Start tomorrow’s to-do list with whatever you didn’t get done today</w:t>
                              </w:r>
                            </w:p>
                            <w:p w14:paraId="0B2D03B4" w14:textId="77777777" w:rsidR="00110C27" w:rsidRPr="004E36BF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0A0A96"/>
                                  <w:sz w:val="26"/>
                                  <w:szCs w:val="26"/>
                                </w:rPr>
                              </w:pPr>
                              <w:r w:rsidRPr="004E36BF">
                                <w:rPr>
                                  <w:color w:val="0A0A96"/>
                                  <w:sz w:val="26"/>
                                  <w:szCs w:val="26"/>
                                </w:rPr>
                                <w:t xml:space="preserve">Check your assessment due dates to help you prioritise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F3593" id="Group 198" o:spid="_x0000_s1026" style="position:absolute;margin-left:97.2pt;margin-top:532.65pt;width:280.8pt;height:170.9pt;z-index:251658752;mso-wrap-distance-left:14.4pt;mso-wrap-distance-top:3.6pt;mso-wrap-distance-right:14.4pt;mso-wrap-distance-bottom:3.6pt;mso-position-horizontal-relative:margin;mso-position-vertical-relative:margin;mso-width-relative:margin;mso-height-relative:margin" coordorigin="6553,-8859" coordsize="35674,2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">
                <v:rect id="Rectangle 199" o:spid="_x0000_s1027" style="position:absolute;left:6553;top:-8859;width:35674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" fillcolor="#0a0a96" strokecolor="#0a0a96" strokeweight="2pt">
                  <v:textbox>
                    <w:txbxContent>
                      <w:p w14:paraId="20947B3E" w14:textId="77777777" w:rsidR="00110C27" w:rsidRPr="007C1E34" w:rsidRDefault="00110C27" w:rsidP="007C1E34">
                        <w:pPr>
                          <w:shd w:val="clear" w:color="auto" w:fill="0A0A96"/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7C1E34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32"/>
                            <w:szCs w:val="28"/>
                          </w:rPr>
                          <w:t>Remember!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6553;top:-5182;width:35674;height:18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" filled="f" strokecolor="#0a0a96" strokeweight=".5pt">
                  <v:textbox style="mso-fit-shape-to-text:t" inset=",7.2pt,,0">
                    <w:txbxContent>
                      <w:p w14:paraId="03A01C29" w14:textId="77777777" w:rsidR="00110C27" w:rsidRPr="004E36BF" w:rsidRDefault="00110C27" w:rsidP="005F05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caps/>
                            <w:color w:val="0A0A96"/>
                            <w:sz w:val="26"/>
                            <w:szCs w:val="26"/>
                          </w:rPr>
                        </w:pPr>
                        <w:r w:rsidRPr="004E36BF">
                          <w:rPr>
                            <w:color w:val="0A0A96"/>
                            <w:sz w:val="26"/>
                            <w:szCs w:val="26"/>
                          </w:rPr>
                          <w:t>Take regular breaks</w:t>
                        </w:r>
                      </w:p>
                      <w:p w14:paraId="306504E5" w14:textId="77777777" w:rsidR="00110C27" w:rsidRPr="004E36BF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0A0A96"/>
                            <w:sz w:val="26"/>
                            <w:szCs w:val="26"/>
                          </w:rPr>
                        </w:pPr>
                        <w:r w:rsidRPr="004E36BF">
                          <w:rPr>
                            <w:color w:val="0A0A96"/>
                            <w:sz w:val="26"/>
                            <w:szCs w:val="26"/>
                          </w:rPr>
                          <w:t>Drink plenty of water</w:t>
                        </w:r>
                      </w:p>
                      <w:p w14:paraId="2E79A148" w14:textId="77777777" w:rsidR="00110C27" w:rsidRPr="004E36BF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0A0A96"/>
                            <w:sz w:val="26"/>
                            <w:szCs w:val="26"/>
                          </w:rPr>
                        </w:pPr>
                        <w:r w:rsidRPr="004E36BF">
                          <w:rPr>
                            <w:color w:val="0A0A96"/>
                            <w:sz w:val="26"/>
                            <w:szCs w:val="26"/>
                          </w:rPr>
                          <w:t>Start tomorrow’s to-do list with whatever you didn’t get done today</w:t>
                        </w:r>
                      </w:p>
                      <w:p w14:paraId="0B2D03B4" w14:textId="77777777" w:rsidR="00110C27" w:rsidRPr="004E36BF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0A0A96"/>
                            <w:sz w:val="26"/>
                            <w:szCs w:val="26"/>
                          </w:rPr>
                        </w:pPr>
                        <w:r w:rsidRPr="004E36BF">
                          <w:rPr>
                            <w:color w:val="0A0A96"/>
                            <w:sz w:val="26"/>
                            <w:szCs w:val="26"/>
                          </w:rPr>
                          <w:t xml:space="preserve">Check your assessment due dates to help you prioritise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52D1E">
        <w:rPr>
          <w:rFonts w:ascii="Arial" w:hAnsi="Arial" w:cs="Arial"/>
          <w:bCs/>
          <w:noProof/>
          <w:sz w:val="48"/>
          <w:szCs w:val="48"/>
        </w:rPr>
        <w:t xml:space="preserve"> </w:t>
      </w:r>
    </w:p>
    <w:sectPr w:rsidR="009647FE" w:rsidRPr="00052D1E" w:rsidSect="00DA1B4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127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31C7" w14:textId="77777777" w:rsidR="006F14B1" w:rsidRDefault="006F14B1" w:rsidP="006F0587">
      <w:pPr>
        <w:spacing w:after="0" w:line="240" w:lineRule="auto"/>
      </w:pPr>
      <w:r>
        <w:separator/>
      </w:r>
    </w:p>
  </w:endnote>
  <w:endnote w:type="continuationSeparator" w:id="0">
    <w:p w14:paraId="73E3FBEF" w14:textId="77777777" w:rsidR="006F14B1" w:rsidRDefault="006F14B1" w:rsidP="006F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E41E" w14:textId="77777777" w:rsidR="00C4180D" w:rsidRDefault="00C4180D" w:rsidP="00C4180D">
    <w:pPr>
      <w:pStyle w:val="Footer"/>
      <w:jc w:val="center"/>
    </w:pPr>
    <w:r>
      <w:t>Contact Learning Support if you need help:</w:t>
    </w:r>
  </w:p>
  <w:p w14:paraId="1372185C" w14:textId="77777777" w:rsidR="006E0EA6" w:rsidRDefault="00000000" w:rsidP="005346B1">
    <w:pPr>
      <w:pStyle w:val="Footer"/>
      <w:jc w:val="center"/>
    </w:pPr>
    <w:hyperlink r:id="rId1" w:history="1">
      <w:r w:rsidR="005346B1" w:rsidRPr="006F2990">
        <w:rPr>
          <w:rStyle w:val="Hyperlink"/>
        </w:rPr>
        <w:t>https://sls.navitas-professional.edu.au/contact-us</w:t>
      </w:r>
    </w:hyperlink>
    <w:r w:rsidR="005346B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0BA3" w14:textId="77777777" w:rsidR="00C4180D" w:rsidRDefault="00C4180D" w:rsidP="00C4180D">
    <w:pPr>
      <w:pStyle w:val="Footer"/>
      <w:jc w:val="center"/>
    </w:pPr>
    <w:r>
      <w:t>Contact Learning Support if you need help:</w:t>
    </w:r>
  </w:p>
  <w:p w14:paraId="2FB9156D" w14:textId="77777777" w:rsidR="00C4180D" w:rsidRDefault="00C4180D" w:rsidP="00C4180D">
    <w:pPr>
      <w:pStyle w:val="Footer"/>
      <w:jc w:val="center"/>
    </w:pPr>
    <w:r>
      <w:t>hsa.learningsupport@navitas.com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0E9B" w14:textId="77777777" w:rsidR="006F14B1" w:rsidRDefault="006F14B1" w:rsidP="006F0587">
      <w:pPr>
        <w:spacing w:after="0" w:line="240" w:lineRule="auto"/>
      </w:pPr>
      <w:r>
        <w:separator/>
      </w:r>
    </w:p>
  </w:footnote>
  <w:footnote w:type="continuationSeparator" w:id="0">
    <w:p w14:paraId="5AF9473C" w14:textId="77777777" w:rsidR="006F14B1" w:rsidRDefault="006F14B1" w:rsidP="006F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376B" w14:textId="17B01808" w:rsidR="006E0EA6" w:rsidRDefault="002517EE" w:rsidP="00B62CDC">
    <w:pPr>
      <w:pStyle w:val="Head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3CD7C" wp14:editId="4FDC7277">
          <wp:simplePos x="0" y="0"/>
          <wp:positionH relativeFrom="margin">
            <wp:align>right</wp:align>
          </wp:positionH>
          <wp:positionV relativeFrom="paragraph">
            <wp:posOffset>-241300</wp:posOffset>
          </wp:positionV>
          <wp:extent cx="1440000" cy="687339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2" t="36" r="-2" b="36"/>
                  <a:stretch/>
                </pic:blipFill>
                <pic:spPr bwMode="auto">
                  <a:xfrm>
                    <a:off x="0" y="0"/>
                    <a:ext cx="1440000" cy="687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CBD45" w14:textId="54487DAA" w:rsidR="006E0EA6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B402" w14:textId="77777777" w:rsidR="005F0542" w:rsidRDefault="005F0542">
    <w:pPr>
      <w:pStyle w:val="Header"/>
    </w:pPr>
    <w:r>
      <w:t>Time Management Booklet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443B2"/>
    <w:multiLevelType w:val="hybridMultilevel"/>
    <w:tmpl w:val="7C82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5D9A"/>
    <w:multiLevelType w:val="hybridMultilevel"/>
    <w:tmpl w:val="68C6ED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832725">
    <w:abstractNumId w:val="1"/>
  </w:num>
  <w:num w:numId="2" w16cid:durableId="137030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D0"/>
    <w:rsid w:val="00021B35"/>
    <w:rsid w:val="00052D1E"/>
    <w:rsid w:val="0007066F"/>
    <w:rsid w:val="000C5064"/>
    <w:rsid w:val="00110C27"/>
    <w:rsid w:val="001351B3"/>
    <w:rsid w:val="001520E3"/>
    <w:rsid w:val="00170F97"/>
    <w:rsid w:val="001D6167"/>
    <w:rsid w:val="001F1CCB"/>
    <w:rsid w:val="002517EE"/>
    <w:rsid w:val="0033384E"/>
    <w:rsid w:val="00335BE6"/>
    <w:rsid w:val="003F29B1"/>
    <w:rsid w:val="004359A5"/>
    <w:rsid w:val="0044588C"/>
    <w:rsid w:val="0046248E"/>
    <w:rsid w:val="00465434"/>
    <w:rsid w:val="004A3152"/>
    <w:rsid w:val="004E36BF"/>
    <w:rsid w:val="0051607B"/>
    <w:rsid w:val="005346B1"/>
    <w:rsid w:val="005D7821"/>
    <w:rsid w:val="005F0542"/>
    <w:rsid w:val="00627F4F"/>
    <w:rsid w:val="0069645E"/>
    <w:rsid w:val="00696B60"/>
    <w:rsid w:val="006F0587"/>
    <w:rsid w:val="006F14B1"/>
    <w:rsid w:val="006F7BED"/>
    <w:rsid w:val="0070494F"/>
    <w:rsid w:val="00712057"/>
    <w:rsid w:val="007A388A"/>
    <w:rsid w:val="007C1E34"/>
    <w:rsid w:val="007F49D3"/>
    <w:rsid w:val="008B1991"/>
    <w:rsid w:val="009073CB"/>
    <w:rsid w:val="00916B06"/>
    <w:rsid w:val="009647FE"/>
    <w:rsid w:val="00986782"/>
    <w:rsid w:val="00A03EB1"/>
    <w:rsid w:val="00A64CBE"/>
    <w:rsid w:val="00A72457"/>
    <w:rsid w:val="00A760CC"/>
    <w:rsid w:val="00AF39D0"/>
    <w:rsid w:val="00B00CB5"/>
    <w:rsid w:val="00B17348"/>
    <w:rsid w:val="00C2765C"/>
    <w:rsid w:val="00C4180D"/>
    <w:rsid w:val="00C56AA2"/>
    <w:rsid w:val="00CD7B1A"/>
    <w:rsid w:val="00DA1B48"/>
    <w:rsid w:val="00E15A1B"/>
    <w:rsid w:val="00E45604"/>
    <w:rsid w:val="00EB6325"/>
    <w:rsid w:val="00EC1088"/>
    <w:rsid w:val="00EE2968"/>
    <w:rsid w:val="00EF2641"/>
    <w:rsid w:val="00FC5FCC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6ACE"/>
  <w15:chartTrackingRefBased/>
  <w15:docId w15:val="{CA868AFF-E483-4EE8-ADE9-CD7FE37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D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D0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F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D0"/>
    <w:rPr>
      <w:rFonts w:eastAsiaTheme="minorEastAsia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AF39D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760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0C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1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F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6B1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EF264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ls.navitas-professional.edu.au/contact-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4" ma:contentTypeDescription="Create a new document." ma:contentTypeScope="" ma:versionID="8698fb395b5ff29c61037a2702515cc8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ca870b29a4c4ed76e098947b9d8d1c0c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D0D72-3A74-4EB6-AF25-473C8333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1B1F1-6CF3-46CF-871A-FFB789623B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6B7E40-C149-43F2-A706-5BBD5AC73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Heath</dc:creator>
  <cp:keywords/>
  <dc:description/>
  <cp:lastModifiedBy>Nikolai Halay</cp:lastModifiedBy>
  <cp:revision>2</cp:revision>
  <dcterms:created xsi:type="dcterms:W3CDTF">2023-01-31T04:21:00Z</dcterms:created>
  <dcterms:modified xsi:type="dcterms:W3CDTF">2023-01-31T04:21:00Z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0x01010030B3E8FDE5090E4486FAB7671A6829CF</vt:lpwstr>
  </property>
  <property fmtid="{D5CDD505-2E9C-101B-9397-08002B2CF9AE}" pid="3" name="Order">
    <vt:r8>422600</vt:r8>
  </property>
</Properties>
</file>