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972"/>
        <w:gridCol w:w="4819"/>
        <w:gridCol w:w="1980"/>
      </w:tblGrid>
      <w:tr w:rsidR="00E90D4F" w:rsidRPr="00A46C82" w14:paraId="428F8F11" w14:textId="77777777" w:rsidTr="00B12BC8">
        <w:trPr>
          <w:trHeight w:val="1280"/>
          <w:tblHeader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0E6498D0" w14:textId="77777777" w:rsidR="00E90D4F" w:rsidRPr="00B12BC8" w:rsidRDefault="00E90D4F" w:rsidP="00125A6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12BC8">
              <w:rPr>
                <w:rFonts w:cstheme="minorHAnsi"/>
                <w:b/>
              </w:rPr>
              <w:t>Section</w:t>
            </w:r>
          </w:p>
        </w:tc>
        <w:tc>
          <w:tcPr>
            <w:tcW w:w="2466" w:type="pct"/>
            <w:shd w:val="clear" w:color="auto" w:fill="D9D9D9" w:themeFill="background1" w:themeFillShade="D9"/>
            <w:vAlign w:val="center"/>
          </w:tcPr>
          <w:p w14:paraId="36711E7A" w14:textId="77777777" w:rsidR="00B12BC8" w:rsidRDefault="00B12BC8" w:rsidP="00A46C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Take notes below following the bullet points on the left. </w:t>
            </w:r>
          </w:p>
          <w:p w14:paraId="721D977B" w14:textId="459777F1" w:rsidR="00E90D4F" w:rsidRPr="00B12BC8" w:rsidRDefault="00B12BC8" w:rsidP="00A46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BC8">
              <w:rPr>
                <w:rFonts w:cstheme="minorHAnsi"/>
                <w:b/>
                <w:sz w:val="18"/>
                <w:szCs w:val="18"/>
              </w:rPr>
              <w:t xml:space="preserve">Taking notes in the suggested order </w:t>
            </w:r>
            <w:r>
              <w:rPr>
                <w:rFonts w:cstheme="minorHAnsi"/>
                <w:b/>
                <w:sz w:val="18"/>
                <w:szCs w:val="18"/>
              </w:rPr>
              <w:t xml:space="preserve">of information </w:t>
            </w:r>
            <w:r w:rsidRPr="00B12BC8">
              <w:rPr>
                <w:rFonts w:cstheme="minorHAnsi"/>
                <w:b/>
                <w:sz w:val="18"/>
                <w:szCs w:val="18"/>
              </w:rPr>
              <w:t>will ensure your first draft is written in a logical order.</w:t>
            </w:r>
          </w:p>
          <w:p w14:paraId="44470DE6" w14:textId="70F495A4" w:rsidR="00B12BC8" w:rsidRPr="00B12BC8" w:rsidRDefault="00B12BC8" w:rsidP="00A46C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23C50F55" w14:textId="77777777" w:rsidR="00E90D4F" w:rsidRDefault="00E90D4F" w:rsidP="00833AFC">
            <w:pPr>
              <w:jc w:val="center"/>
              <w:rPr>
                <w:rFonts w:cstheme="minorHAnsi"/>
                <w:b/>
              </w:rPr>
            </w:pPr>
            <w:r w:rsidRPr="00B12BC8">
              <w:rPr>
                <w:rFonts w:cstheme="minorHAnsi"/>
                <w:b/>
              </w:rPr>
              <w:t xml:space="preserve">Word </w:t>
            </w:r>
            <w:r w:rsidR="00A46C82" w:rsidRPr="00B12BC8">
              <w:rPr>
                <w:rFonts w:cstheme="minorHAnsi"/>
                <w:b/>
              </w:rPr>
              <w:t xml:space="preserve">count </w:t>
            </w:r>
            <w:r w:rsidRPr="00B12BC8">
              <w:rPr>
                <w:rFonts w:cstheme="minorHAnsi"/>
                <w:b/>
              </w:rPr>
              <w:t>allocation</w:t>
            </w:r>
          </w:p>
          <w:p w14:paraId="74ECFC14" w14:textId="37895483" w:rsidR="00B12BC8" w:rsidRPr="00B12BC8" w:rsidRDefault="00B12BC8" w:rsidP="00833A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2BC8">
              <w:rPr>
                <w:rFonts w:cstheme="minorHAnsi"/>
                <w:b/>
                <w:sz w:val="18"/>
                <w:szCs w:val="18"/>
              </w:rPr>
              <w:t>Insert word</w:t>
            </w:r>
            <w:r>
              <w:rPr>
                <w:rFonts w:cstheme="minorHAnsi"/>
                <w:b/>
                <w:sz w:val="18"/>
                <w:szCs w:val="18"/>
              </w:rPr>
              <w:t xml:space="preserve"> count</w:t>
            </w:r>
            <w:r w:rsidRPr="00B12BC8">
              <w:rPr>
                <w:rFonts w:cstheme="minorHAnsi"/>
                <w:b/>
                <w:sz w:val="18"/>
                <w:szCs w:val="18"/>
              </w:rPr>
              <w:t xml:space="preserve"> to each section below</w:t>
            </w:r>
          </w:p>
        </w:tc>
      </w:tr>
      <w:tr w:rsidR="00E90D4F" w:rsidRPr="00A46C82" w14:paraId="0ABFEAE4" w14:textId="77777777" w:rsidTr="00B12BC8">
        <w:trPr>
          <w:trHeight w:val="1562"/>
        </w:trPr>
        <w:tc>
          <w:tcPr>
            <w:tcW w:w="1521" w:type="pct"/>
          </w:tcPr>
          <w:p w14:paraId="263F60B8" w14:textId="41D979A7" w:rsidR="00E90D4F" w:rsidRPr="00A46C82" w:rsidRDefault="00E90D4F" w:rsidP="00A46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6C82">
              <w:rPr>
                <w:rFonts w:cstheme="minorHAnsi"/>
                <w:b/>
                <w:bCs/>
                <w:sz w:val="24"/>
                <w:szCs w:val="24"/>
              </w:rPr>
              <w:t>Introduction</w:t>
            </w:r>
          </w:p>
          <w:p w14:paraId="4F1CC193" w14:textId="70EDC190" w:rsidR="00A46C82" w:rsidRPr="00B12BC8" w:rsidRDefault="008421BF" w:rsidP="00A46C8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Introduce the g</w:t>
            </w:r>
            <w:r w:rsidR="00A46C82" w:rsidRPr="00B12BC8">
              <w:rPr>
                <w:rFonts w:cstheme="minorHAnsi"/>
                <w:sz w:val="18"/>
                <w:szCs w:val="18"/>
              </w:rPr>
              <w:t>eneral topic</w:t>
            </w:r>
          </w:p>
          <w:p w14:paraId="686E2891" w14:textId="0D38F283" w:rsidR="00E90D4F" w:rsidRPr="00B12BC8" w:rsidRDefault="00E90D4F" w:rsidP="00A46C8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Background to topic</w:t>
            </w:r>
            <w:r w:rsidR="008421BF">
              <w:rPr>
                <w:rFonts w:cstheme="minorHAnsi"/>
                <w:sz w:val="18"/>
                <w:szCs w:val="18"/>
              </w:rPr>
              <w:t>/supply more context</w:t>
            </w:r>
          </w:p>
          <w:p w14:paraId="65172594" w14:textId="77777777" w:rsidR="009D30D8" w:rsidRPr="00B12BC8" w:rsidRDefault="009D30D8" w:rsidP="00A46C8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Thesis statement</w:t>
            </w:r>
          </w:p>
          <w:p w14:paraId="3ECB7149" w14:textId="0F21F6FE" w:rsidR="00E90D4F" w:rsidRPr="00A46C82" w:rsidRDefault="00E90D4F" w:rsidP="00A46C8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Main points</w:t>
            </w:r>
            <w:r w:rsidR="00E4727B" w:rsidRPr="00B12BC8">
              <w:rPr>
                <w:rFonts w:cstheme="minorHAnsi"/>
                <w:sz w:val="18"/>
                <w:szCs w:val="18"/>
              </w:rPr>
              <w:t xml:space="preserve"> to be explored in the paper</w:t>
            </w:r>
            <w:r w:rsidR="003670A6" w:rsidRPr="00B12BC8">
              <w:rPr>
                <w:rFonts w:cstheme="minorHAnsi"/>
                <w:sz w:val="18"/>
                <w:szCs w:val="18"/>
              </w:rPr>
              <w:t xml:space="preserve"> (</w:t>
            </w:r>
            <w:r w:rsidR="00A46C82" w:rsidRPr="00B12BC8">
              <w:rPr>
                <w:rFonts w:cstheme="minorHAnsi"/>
                <w:sz w:val="18"/>
                <w:szCs w:val="18"/>
              </w:rPr>
              <w:t>signposting</w:t>
            </w:r>
            <w:r w:rsidR="003670A6" w:rsidRPr="00B12BC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66" w:type="pct"/>
          </w:tcPr>
          <w:p w14:paraId="1DC5D2B7" w14:textId="77777777" w:rsidR="00E4727B" w:rsidRPr="00A46C82" w:rsidRDefault="00E4727B" w:rsidP="00A46C82">
            <w:pPr>
              <w:pStyle w:val="ListParagraph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3" w:type="pct"/>
          </w:tcPr>
          <w:p w14:paraId="370D0102" w14:textId="2BBF0D1E" w:rsidR="00E90D4F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  <w:p w14:paraId="5B66F0B1" w14:textId="172CAA5E" w:rsidR="00B12BC8" w:rsidRDefault="00B12BC8" w:rsidP="00E90D4F">
            <w:pPr>
              <w:rPr>
                <w:rFonts w:cstheme="minorHAnsi"/>
                <w:sz w:val="24"/>
                <w:szCs w:val="24"/>
              </w:rPr>
            </w:pPr>
          </w:p>
          <w:p w14:paraId="1AA9D346" w14:textId="77777777" w:rsidR="00B12BC8" w:rsidRDefault="00B12BC8" w:rsidP="00E90D4F">
            <w:pPr>
              <w:rPr>
                <w:rFonts w:cstheme="minorHAnsi"/>
                <w:sz w:val="24"/>
                <w:szCs w:val="24"/>
              </w:rPr>
            </w:pPr>
          </w:p>
          <w:p w14:paraId="49317E1D" w14:textId="3D65A94A" w:rsidR="00B12BC8" w:rsidRPr="00B12BC8" w:rsidRDefault="00B12BC8" w:rsidP="00B12BC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(Introductions are usually 10</w:t>
            </w:r>
            <w:r w:rsidRPr="00B12BC8">
              <w:rPr>
                <w:rFonts w:cstheme="minorHAnsi"/>
                <w:sz w:val="16"/>
                <w:szCs w:val="16"/>
              </w:rPr>
              <w:t>% of total assessment word count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90D4F" w:rsidRPr="00A46C82" w14:paraId="056F0E6F" w14:textId="77777777" w:rsidTr="00B12BC8">
        <w:trPr>
          <w:trHeight w:val="2381"/>
        </w:trPr>
        <w:tc>
          <w:tcPr>
            <w:tcW w:w="1521" w:type="pct"/>
          </w:tcPr>
          <w:p w14:paraId="270AFBEE" w14:textId="77777777" w:rsidR="00E90D4F" w:rsidRPr="00A46C82" w:rsidRDefault="00E90D4F" w:rsidP="00125A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t>Body paragraph 1</w:t>
            </w:r>
          </w:p>
          <w:p w14:paraId="6B6FB10D" w14:textId="1EB3F204" w:rsidR="00E90D4F" w:rsidRPr="00B12BC8" w:rsidRDefault="00E90D4F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</w:t>
            </w:r>
            <w:r w:rsidR="003670A6" w:rsidRPr="00B12BC8">
              <w:rPr>
                <w:rFonts w:cstheme="minorHAnsi"/>
                <w:sz w:val="18"/>
                <w:szCs w:val="18"/>
              </w:rPr>
              <w:t xml:space="preserve"> </w:t>
            </w:r>
            <w:r w:rsidR="00A46C82" w:rsidRPr="00B12BC8">
              <w:rPr>
                <w:rFonts w:cstheme="minorHAnsi"/>
                <w:sz w:val="18"/>
                <w:szCs w:val="18"/>
              </w:rPr>
              <w:t>(</w:t>
            </w:r>
            <w:r w:rsidR="003670A6" w:rsidRPr="00B12BC8">
              <w:rPr>
                <w:rFonts w:cstheme="minorHAnsi"/>
                <w:sz w:val="18"/>
                <w:szCs w:val="18"/>
              </w:rPr>
              <w:t>not a quote or paraphrase)</w:t>
            </w:r>
          </w:p>
          <w:p w14:paraId="5E06288A" w14:textId="364C70E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</w:t>
            </w:r>
            <w:r w:rsidR="00E90D4F" w:rsidRPr="00B12BC8">
              <w:rPr>
                <w:rFonts w:cstheme="minorHAnsi"/>
                <w:sz w:val="18"/>
                <w:szCs w:val="18"/>
              </w:rPr>
              <w:t>laborate</w:t>
            </w:r>
            <w:r w:rsidRPr="00B12BC8">
              <w:rPr>
                <w:rFonts w:cstheme="minorHAnsi"/>
                <w:sz w:val="18"/>
                <w:szCs w:val="18"/>
              </w:rPr>
              <w:t xml:space="preserve"> point and link to theory with references</w:t>
            </w:r>
          </w:p>
          <w:p w14:paraId="7BB79E27" w14:textId="5F87DAEA" w:rsidR="00A46C82" w:rsidRPr="00B12BC8" w:rsidRDefault="00E90D4F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79E63EF0" w14:textId="56BC2F10" w:rsidR="00A46C82" w:rsidRPr="00B12BC8" w:rsidRDefault="00A46C82" w:rsidP="00125A66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21F6E8E4" w14:textId="77777777" w:rsidR="00A46C82" w:rsidRPr="00B12BC8" w:rsidRDefault="006F6004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</w:t>
            </w:r>
            <w:r w:rsidR="00A46C82" w:rsidRPr="00B12BC8">
              <w:rPr>
                <w:rFonts w:cstheme="minorHAnsi"/>
                <w:sz w:val="18"/>
                <w:szCs w:val="18"/>
              </w:rPr>
              <w:t>s</w:t>
            </w:r>
            <w:r w:rsidRPr="00B12BC8">
              <w:rPr>
                <w:rFonts w:cstheme="minorHAnsi"/>
                <w:sz w:val="18"/>
                <w:szCs w:val="18"/>
              </w:rPr>
              <w:t xml:space="preserve">entence </w:t>
            </w:r>
          </w:p>
          <w:p w14:paraId="34F57E06" w14:textId="571A2B2B" w:rsidR="006F6004" w:rsidRPr="00A46C82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L</w:t>
            </w:r>
            <w:r w:rsidR="006F6004" w:rsidRPr="00B12BC8">
              <w:rPr>
                <w:rFonts w:cstheme="minorHAnsi"/>
                <w:sz w:val="18"/>
                <w:szCs w:val="18"/>
              </w:rPr>
              <w:t>ink to main idea of next paragraph</w:t>
            </w:r>
          </w:p>
        </w:tc>
        <w:tc>
          <w:tcPr>
            <w:tcW w:w="2466" w:type="pct"/>
          </w:tcPr>
          <w:p w14:paraId="48F06E7E" w14:textId="77777777" w:rsidR="00E4727B" w:rsidRPr="00A46C82" w:rsidRDefault="00E4727B" w:rsidP="00E472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013" w:type="pct"/>
          </w:tcPr>
          <w:p w14:paraId="36F32D4A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3D3DF6F0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15CC96FB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08B82388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491951CE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7B98F46E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58D43859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0C6C5D9D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7E94D3E3" w14:textId="77777777" w:rsidR="00B12BC8" w:rsidRDefault="00B12BC8" w:rsidP="00E90D4F">
            <w:pPr>
              <w:rPr>
                <w:rFonts w:cstheme="minorHAnsi"/>
                <w:sz w:val="16"/>
                <w:szCs w:val="16"/>
              </w:rPr>
            </w:pPr>
          </w:p>
          <w:p w14:paraId="4ACBBF19" w14:textId="352B4B3E" w:rsidR="00E90D4F" w:rsidRPr="00B12BC8" w:rsidRDefault="00B12BC8" w:rsidP="00B12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2BC8">
              <w:rPr>
                <w:rFonts w:cstheme="minorHAnsi"/>
                <w:sz w:val="16"/>
                <w:szCs w:val="16"/>
              </w:rPr>
              <w:t>(Distribute word count evenly as possible between the body paragraphs)</w:t>
            </w:r>
          </w:p>
        </w:tc>
      </w:tr>
      <w:tr w:rsidR="00E4727B" w:rsidRPr="00A46C82" w14:paraId="6667AE88" w14:textId="77777777" w:rsidTr="00B12BC8">
        <w:trPr>
          <w:trHeight w:val="2438"/>
        </w:trPr>
        <w:tc>
          <w:tcPr>
            <w:tcW w:w="1521" w:type="pct"/>
          </w:tcPr>
          <w:p w14:paraId="00F9C02B" w14:textId="77777777" w:rsidR="00E4727B" w:rsidRPr="00A46C82" w:rsidRDefault="00E4727B" w:rsidP="00125A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t>Body paragraph 2</w:t>
            </w:r>
          </w:p>
          <w:p w14:paraId="67D55D37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7F65EA68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03DE9969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0DB00DEA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36128966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14B40498" w14:textId="002DDB29" w:rsidR="005D0CEB" w:rsidRPr="00A46C82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</w:tc>
        <w:tc>
          <w:tcPr>
            <w:tcW w:w="2466" w:type="pct"/>
          </w:tcPr>
          <w:p w14:paraId="592101F3" w14:textId="77777777" w:rsidR="00E4727B" w:rsidRPr="00A46C82" w:rsidRDefault="00E4727B" w:rsidP="00E4727B">
            <w:pPr>
              <w:spacing w:before="240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013" w:type="pct"/>
          </w:tcPr>
          <w:p w14:paraId="6254B319" w14:textId="77777777" w:rsidR="00E4727B" w:rsidRPr="00A46C82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4727B" w:rsidRPr="00A46C82" w14:paraId="623C4B9D" w14:textId="77777777" w:rsidTr="00B12BC8">
        <w:trPr>
          <w:trHeight w:val="2438"/>
        </w:trPr>
        <w:tc>
          <w:tcPr>
            <w:tcW w:w="1521" w:type="pct"/>
          </w:tcPr>
          <w:p w14:paraId="3DF5C57E" w14:textId="37EA8999" w:rsidR="00A46C82" w:rsidRPr="00B12BC8" w:rsidRDefault="00A46C82" w:rsidP="00A46C8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2BC8">
              <w:rPr>
                <w:rFonts w:cstheme="minorHAnsi"/>
                <w:b/>
                <w:sz w:val="24"/>
                <w:szCs w:val="24"/>
              </w:rPr>
              <w:t>Body paragraph 3</w:t>
            </w:r>
          </w:p>
          <w:p w14:paraId="202C5F44" w14:textId="744609E0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614F7710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409785F7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0FFB36D1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33729A7C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444BC469" w14:textId="4E9D677B" w:rsidR="005D0CEB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</w:tc>
        <w:tc>
          <w:tcPr>
            <w:tcW w:w="2466" w:type="pct"/>
          </w:tcPr>
          <w:p w14:paraId="29BAD7C6" w14:textId="77777777" w:rsidR="00E4727B" w:rsidRPr="00A46C82" w:rsidRDefault="00E4727B" w:rsidP="00E472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013" w:type="pct"/>
          </w:tcPr>
          <w:p w14:paraId="7FF4826B" w14:textId="77777777" w:rsidR="00E4727B" w:rsidRPr="00A46C82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4727B" w:rsidRPr="00A46C82" w14:paraId="311393DB" w14:textId="77777777" w:rsidTr="00B12BC8">
        <w:trPr>
          <w:trHeight w:val="2438"/>
        </w:trPr>
        <w:tc>
          <w:tcPr>
            <w:tcW w:w="1521" w:type="pct"/>
          </w:tcPr>
          <w:p w14:paraId="7A354532" w14:textId="77777777" w:rsidR="00E4727B" w:rsidRPr="00A46C82" w:rsidRDefault="00E4727B" w:rsidP="00125A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lastRenderedPageBreak/>
              <w:t>Body paragraph 4</w:t>
            </w:r>
          </w:p>
          <w:p w14:paraId="6A0723D9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2EF71BD1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58F2EE8D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7AB677F4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4524B896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52E0CAA4" w14:textId="77777777" w:rsidR="005D0CEB" w:rsidRPr="004C0013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  <w:p w14:paraId="3CFE4382" w14:textId="20A77283" w:rsidR="004C0013" w:rsidRPr="004C0013" w:rsidRDefault="004C0013" w:rsidP="004C0013">
            <w:pPr>
              <w:tabs>
                <w:tab w:val="num" w:pos="284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6" w:type="pct"/>
          </w:tcPr>
          <w:p w14:paraId="01709C8F" w14:textId="77777777" w:rsidR="00E4727B" w:rsidRPr="00A46C82" w:rsidRDefault="00E4727B" w:rsidP="00E4727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013" w:type="pct"/>
          </w:tcPr>
          <w:p w14:paraId="5832D49E" w14:textId="77777777" w:rsidR="00E4727B" w:rsidRPr="00A46C82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90D4F" w:rsidRPr="00A46C82" w14:paraId="68F6BB33" w14:textId="77777777" w:rsidTr="00B12BC8">
        <w:trPr>
          <w:trHeight w:val="1134"/>
        </w:trPr>
        <w:tc>
          <w:tcPr>
            <w:tcW w:w="1521" w:type="pct"/>
          </w:tcPr>
          <w:p w14:paraId="6AD54668" w14:textId="77777777" w:rsidR="00E90D4F" w:rsidRPr="00A46C82" w:rsidRDefault="00E90D4F" w:rsidP="00125A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t>Body paragraph 5</w:t>
            </w:r>
          </w:p>
          <w:p w14:paraId="1F1E467E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67830C9D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2987CFC2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5A3A0E75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00497533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2FC3C62B" w14:textId="77777777" w:rsidR="005D0CEB" w:rsidRPr="004C0013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  <w:p w14:paraId="59FE7FA6" w14:textId="0A63BFDA" w:rsidR="004C0013" w:rsidRPr="004C0013" w:rsidRDefault="004C0013" w:rsidP="004C0013">
            <w:pPr>
              <w:tabs>
                <w:tab w:val="num" w:pos="284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6" w:type="pct"/>
          </w:tcPr>
          <w:p w14:paraId="1373F234" w14:textId="77777777" w:rsidR="00E4727B" w:rsidRPr="00A46C82" w:rsidRDefault="00E4727B" w:rsidP="00E4727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013" w:type="pct"/>
          </w:tcPr>
          <w:p w14:paraId="621F61C5" w14:textId="77777777" w:rsidR="00E4727B" w:rsidRPr="00A46C82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A46C82" w14:paraId="1BBFBB01" w14:textId="77777777" w:rsidTr="00B12BC8">
        <w:trPr>
          <w:trHeight w:val="2438"/>
        </w:trPr>
        <w:tc>
          <w:tcPr>
            <w:tcW w:w="1521" w:type="pct"/>
          </w:tcPr>
          <w:p w14:paraId="15922398" w14:textId="77777777" w:rsidR="00E90D4F" w:rsidRPr="00A46C82" w:rsidRDefault="00E90D4F" w:rsidP="00125A6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t>Body paragraph 6</w:t>
            </w:r>
          </w:p>
          <w:p w14:paraId="03A43B31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4E7F8836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0D996F6A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5253E948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78295CB3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276FABE7" w14:textId="77777777" w:rsidR="005D0CEB" w:rsidRPr="004C0013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  <w:p w14:paraId="4010836C" w14:textId="77777777" w:rsidR="004C0013" w:rsidRDefault="004C0013" w:rsidP="004C0013">
            <w:pPr>
              <w:tabs>
                <w:tab w:val="num" w:pos="284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07554DE3" w14:textId="1DF7A20D" w:rsidR="004C0013" w:rsidRPr="004C0013" w:rsidRDefault="004C0013" w:rsidP="004C0013">
            <w:pPr>
              <w:tabs>
                <w:tab w:val="num" w:pos="284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6" w:type="pct"/>
          </w:tcPr>
          <w:p w14:paraId="6E99B954" w14:textId="77777777" w:rsidR="00E4727B" w:rsidRPr="00A46C82" w:rsidRDefault="00E4727B" w:rsidP="005D0CE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013" w:type="pct"/>
          </w:tcPr>
          <w:p w14:paraId="1A67D0BE" w14:textId="77777777" w:rsidR="00E4727B" w:rsidRPr="00A46C82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A46C82" w14:paraId="3EFD65AB" w14:textId="77777777" w:rsidTr="00B12BC8">
        <w:trPr>
          <w:trHeight w:val="680"/>
        </w:trPr>
        <w:tc>
          <w:tcPr>
            <w:tcW w:w="1521" w:type="pct"/>
          </w:tcPr>
          <w:p w14:paraId="53B33141" w14:textId="61280A74" w:rsidR="00A46C82" w:rsidRPr="00B12BC8" w:rsidRDefault="00A46C82" w:rsidP="00A46C8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12BC8">
              <w:rPr>
                <w:rFonts w:cstheme="minorHAnsi"/>
                <w:b/>
                <w:sz w:val="24"/>
                <w:szCs w:val="24"/>
              </w:rPr>
              <w:lastRenderedPageBreak/>
              <w:t>Body paragraph 7</w:t>
            </w:r>
          </w:p>
          <w:p w14:paraId="719925C7" w14:textId="3B2C344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1B4B2BD2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2DDCD9C0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0C9A7903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1D212EE6" w14:textId="77777777" w:rsidR="00A46C82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7B956DA7" w14:textId="1D10F9FC" w:rsidR="005D0CEB" w:rsidRPr="00B12BC8" w:rsidRDefault="00A46C82" w:rsidP="00A46C8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</w:tc>
        <w:tc>
          <w:tcPr>
            <w:tcW w:w="2466" w:type="pct"/>
          </w:tcPr>
          <w:p w14:paraId="2E9CA172" w14:textId="77777777" w:rsidR="005D0CEB" w:rsidRPr="00A46C82" w:rsidRDefault="005D0CEB" w:rsidP="005D0CE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013" w:type="pct"/>
          </w:tcPr>
          <w:p w14:paraId="49EA5CF8" w14:textId="77777777" w:rsidR="00E4727B" w:rsidRPr="00A46C82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BC8" w:rsidRPr="00A46C82" w14:paraId="333B571E" w14:textId="77777777" w:rsidTr="00B12BC8">
        <w:trPr>
          <w:trHeight w:val="2438"/>
        </w:trPr>
        <w:tc>
          <w:tcPr>
            <w:tcW w:w="1521" w:type="pct"/>
          </w:tcPr>
          <w:p w14:paraId="74CC93DC" w14:textId="08079C6C" w:rsidR="00B12BC8" w:rsidRPr="00A46C82" w:rsidRDefault="00B12BC8" w:rsidP="00B12BC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t xml:space="preserve">Body paragraph 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675167AA" w14:textId="77777777" w:rsidR="00B12BC8" w:rsidRPr="00B12BC8" w:rsidRDefault="00B12BC8" w:rsidP="00B12B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Topic sentence (not a quote or paraphrase)</w:t>
            </w:r>
          </w:p>
          <w:p w14:paraId="3902D1A1" w14:textId="77777777" w:rsidR="00B12BC8" w:rsidRPr="00B12BC8" w:rsidRDefault="00B12BC8" w:rsidP="00B12B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Elaborate point and link to theory with references</w:t>
            </w:r>
          </w:p>
          <w:p w14:paraId="3C30E468" w14:textId="77777777" w:rsidR="00B12BC8" w:rsidRPr="00B12BC8" w:rsidRDefault="00B12BC8" w:rsidP="00B12B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Evidence/example</w:t>
            </w:r>
          </w:p>
          <w:p w14:paraId="3AB7383B" w14:textId="77777777" w:rsidR="00B12BC8" w:rsidRPr="00B12BC8" w:rsidRDefault="00B12BC8" w:rsidP="00B12B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Analysis</w:t>
            </w:r>
          </w:p>
          <w:p w14:paraId="21F51018" w14:textId="77777777" w:rsidR="00B12BC8" w:rsidRPr="00B12BC8" w:rsidRDefault="00B12BC8" w:rsidP="00B12B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 xml:space="preserve">Concluding sentence </w:t>
            </w:r>
          </w:p>
          <w:p w14:paraId="7A95516C" w14:textId="51772855" w:rsidR="00B12BC8" w:rsidRPr="00A46C82" w:rsidRDefault="00B12BC8" w:rsidP="00B12BC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Link to main idea of next paragraph</w:t>
            </w:r>
          </w:p>
        </w:tc>
        <w:tc>
          <w:tcPr>
            <w:tcW w:w="2466" w:type="pct"/>
          </w:tcPr>
          <w:p w14:paraId="4D61928C" w14:textId="77777777" w:rsidR="00B12BC8" w:rsidRPr="00A46C82" w:rsidRDefault="00B12BC8" w:rsidP="00B12BC8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013" w:type="pct"/>
          </w:tcPr>
          <w:p w14:paraId="333FD782" w14:textId="77777777" w:rsidR="00B12BC8" w:rsidRPr="00A46C82" w:rsidRDefault="00B12BC8" w:rsidP="00B12B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BC8" w:rsidRPr="00A46C82" w14:paraId="27AD83CF" w14:textId="77777777" w:rsidTr="00B12BC8">
        <w:trPr>
          <w:trHeight w:val="1928"/>
        </w:trPr>
        <w:tc>
          <w:tcPr>
            <w:tcW w:w="1521" w:type="pct"/>
          </w:tcPr>
          <w:p w14:paraId="715359A1" w14:textId="77777777" w:rsidR="00B12BC8" w:rsidRPr="00A46C82" w:rsidRDefault="00B12BC8" w:rsidP="00B12BC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46C82">
              <w:rPr>
                <w:rFonts w:cstheme="minorHAnsi"/>
                <w:b/>
                <w:sz w:val="24"/>
                <w:szCs w:val="24"/>
              </w:rPr>
              <w:t>Conclusion</w:t>
            </w:r>
          </w:p>
          <w:p w14:paraId="25A2606A" w14:textId="77777777" w:rsidR="00B12BC8" w:rsidRPr="00B12BC8" w:rsidRDefault="00B12BC8" w:rsidP="00B12BC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cstheme="minorHAnsi"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Summary of main points</w:t>
            </w:r>
          </w:p>
          <w:p w14:paraId="61597DC6" w14:textId="5006E644" w:rsidR="00B12BC8" w:rsidRPr="00B12BC8" w:rsidRDefault="00B12BC8" w:rsidP="00B12BC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cstheme="minorHAnsi"/>
                <w:b/>
                <w:sz w:val="18"/>
                <w:szCs w:val="18"/>
              </w:rPr>
            </w:pPr>
            <w:r w:rsidRPr="00B12BC8">
              <w:rPr>
                <w:rFonts w:cstheme="minorHAnsi"/>
                <w:sz w:val="18"/>
                <w:szCs w:val="18"/>
              </w:rPr>
              <w:t>Restate</w:t>
            </w:r>
            <w:r w:rsidR="008421BF">
              <w:rPr>
                <w:rFonts w:cstheme="minorHAnsi"/>
                <w:sz w:val="18"/>
                <w:szCs w:val="18"/>
              </w:rPr>
              <w:t>/paraphrase the</w:t>
            </w:r>
            <w:r w:rsidRPr="00B12BC8">
              <w:rPr>
                <w:rFonts w:cstheme="minorHAnsi"/>
                <w:sz w:val="18"/>
                <w:szCs w:val="18"/>
              </w:rPr>
              <w:t xml:space="preserve"> thesis statement</w:t>
            </w:r>
            <w:r w:rsidR="008421BF">
              <w:rPr>
                <w:rFonts w:cstheme="minorHAnsi"/>
                <w:sz w:val="18"/>
                <w:szCs w:val="18"/>
              </w:rPr>
              <w:t xml:space="preserve"> from the introduction</w:t>
            </w:r>
          </w:p>
          <w:p w14:paraId="76CB849B" w14:textId="62208582" w:rsidR="00B12BC8" w:rsidRPr="00B12BC8" w:rsidRDefault="00B12BC8" w:rsidP="00B12BC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cstheme="minorHAnsi"/>
                <w:b/>
                <w:sz w:val="18"/>
                <w:szCs w:val="18"/>
              </w:rPr>
            </w:pPr>
            <w:r w:rsidRPr="00B12BC8">
              <w:rPr>
                <w:rFonts w:cstheme="minorHAnsi"/>
                <w:b/>
                <w:sz w:val="18"/>
                <w:szCs w:val="18"/>
              </w:rPr>
              <w:t>Ensure you have answered the assignment question</w:t>
            </w:r>
          </w:p>
          <w:p w14:paraId="413B08C5" w14:textId="011A64FB" w:rsidR="00B12BC8" w:rsidRPr="00A46C82" w:rsidRDefault="00B12BC8" w:rsidP="00B12BC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B12BC8">
              <w:rPr>
                <w:rFonts w:cstheme="minorHAnsi"/>
                <w:sz w:val="18"/>
                <w:szCs w:val="18"/>
              </w:rPr>
              <w:t>Final comment (always end with your own words, not a quote or paraphrase)</w:t>
            </w:r>
          </w:p>
        </w:tc>
        <w:tc>
          <w:tcPr>
            <w:tcW w:w="2466" w:type="pct"/>
          </w:tcPr>
          <w:p w14:paraId="10CC405E" w14:textId="77777777" w:rsidR="00B12BC8" w:rsidRPr="00A46C82" w:rsidRDefault="00B12BC8" w:rsidP="00B12BC8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013" w:type="pct"/>
          </w:tcPr>
          <w:p w14:paraId="72228F35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5E189AFA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68E515CF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289E6175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244B76D2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4BCC89A5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48CFB1C6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5A785CEC" w14:textId="77777777" w:rsidR="00B12BC8" w:rsidRDefault="00B12BC8" w:rsidP="00B12BC8">
            <w:pPr>
              <w:rPr>
                <w:rFonts w:cstheme="minorHAnsi"/>
                <w:sz w:val="16"/>
                <w:szCs w:val="16"/>
              </w:rPr>
            </w:pPr>
          </w:p>
          <w:p w14:paraId="06CDFE9D" w14:textId="62E3DBE9" w:rsidR="00B12BC8" w:rsidRPr="00A46C82" w:rsidRDefault="00B12BC8" w:rsidP="00B12B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>(Conclusions are usually 10</w:t>
            </w:r>
            <w:r w:rsidRPr="00B12BC8">
              <w:rPr>
                <w:rFonts w:cstheme="minorHAnsi"/>
                <w:sz w:val="16"/>
                <w:szCs w:val="16"/>
              </w:rPr>
              <w:t>% of total assessment word count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46A66D92" w14:textId="2DB642D3" w:rsidR="00BF4A27" w:rsidRPr="00A46C82" w:rsidRDefault="00BF4A27" w:rsidP="00E90D4F">
      <w:pPr>
        <w:rPr>
          <w:rFonts w:cstheme="minorHAnsi"/>
        </w:rPr>
      </w:pPr>
    </w:p>
    <w:sectPr w:rsidR="00BF4A27" w:rsidRPr="00A46C82" w:rsidSect="00B12BC8">
      <w:headerReference w:type="default" r:id="rId10"/>
      <w:pgSz w:w="11906" w:h="16838"/>
      <w:pgMar w:top="440" w:right="991" w:bottom="1440" w:left="1134" w:header="56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330D" w14:textId="77777777" w:rsidR="00C423AD" w:rsidRDefault="00C423AD" w:rsidP="00580960">
      <w:pPr>
        <w:spacing w:after="0" w:line="240" w:lineRule="auto"/>
      </w:pPr>
      <w:r>
        <w:separator/>
      </w:r>
    </w:p>
  </w:endnote>
  <w:endnote w:type="continuationSeparator" w:id="0">
    <w:p w14:paraId="6E47F174" w14:textId="77777777" w:rsidR="00C423AD" w:rsidRDefault="00C423AD" w:rsidP="005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Grotesk Square FOUR">
    <w:panose1 w:val="02000508040000020004"/>
    <w:charset w:val="00"/>
    <w:family w:val="modern"/>
    <w:notTrueType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0E57" w14:textId="77777777" w:rsidR="00C423AD" w:rsidRDefault="00C423AD" w:rsidP="00580960">
      <w:pPr>
        <w:spacing w:after="0" w:line="240" w:lineRule="auto"/>
      </w:pPr>
      <w:r>
        <w:separator/>
      </w:r>
    </w:p>
  </w:footnote>
  <w:footnote w:type="continuationSeparator" w:id="0">
    <w:p w14:paraId="1C8AD99D" w14:textId="77777777" w:rsidR="00C423AD" w:rsidRDefault="00C423AD" w:rsidP="005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A829" w14:textId="38D3DBAB" w:rsidR="00580960" w:rsidRPr="000C73AC" w:rsidRDefault="00404E32" w:rsidP="00125A66">
    <w:pPr>
      <w:pStyle w:val="Header"/>
      <w:rPr>
        <w:rFonts w:ascii="New Grotesk Square FOUR" w:hAnsi="New Grotesk Square FOUR"/>
        <w:bCs/>
        <w:sz w:val="80"/>
        <w:szCs w:val="80"/>
        <w:lang w:val="en-US"/>
      </w:rPr>
    </w:pPr>
    <w:r>
      <w:rPr>
        <w:rFonts w:ascii="New Grotesk Square FOUR" w:hAnsi="New Grotesk Square FOUR"/>
        <w:bCs/>
        <w:noProof/>
        <w:sz w:val="80"/>
        <w:szCs w:val="80"/>
      </w:rPr>
      <w:drawing>
        <wp:anchor distT="0" distB="0" distL="114300" distR="114300" simplePos="0" relativeHeight="251659776" behindDoc="0" locked="0" layoutInCell="1" allowOverlap="1" wp14:anchorId="7FCC7854" wp14:editId="50611E4A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39545" cy="595630"/>
          <wp:effectExtent l="0" t="0" r="0" b="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6689" r="-1" b="6689"/>
                  <a:stretch/>
                </pic:blipFill>
                <pic:spPr bwMode="auto">
                  <a:xfrm>
                    <a:off x="0" y="0"/>
                    <a:ext cx="1439545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A66" w:rsidRPr="000C73AC">
      <w:rPr>
        <w:rFonts w:ascii="New Grotesk Square FOUR" w:hAnsi="New Grotesk Square FOUR"/>
        <w:bCs/>
        <w:color w:val="0000EE"/>
        <w:sz w:val="80"/>
        <w:szCs w:val="80"/>
        <w:lang w:val="en-US"/>
      </w:rPr>
      <w:t>ASS</w:t>
    </w:r>
    <w:r w:rsidR="00EA1AFF" w:rsidRPr="000C73AC">
      <w:rPr>
        <w:rFonts w:ascii="New Grotesk Square FOUR" w:hAnsi="New Grotesk Square FOUR"/>
        <w:bCs/>
        <w:color w:val="0000EE"/>
        <w:sz w:val="80"/>
        <w:szCs w:val="80"/>
        <w:lang w:val="en-US"/>
      </w:rPr>
      <w:t>ESS</w:t>
    </w:r>
    <w:r w:rsidR="00125A66" w:rsidRPr="000C73AC">
      <w:rPr>
        <w:rFonts w:ascii="New Grotesk Square FOUR" w:hAnsi="New Grotesk Square FOUR"/>
        <w:bCs/>
        <w:color w:val="0000EE"/>
        <w:sz w:val="80"/>
        <w:szCs w:val="80"/>
        <w:lang w:val="en-US"/>
      </w:rPr>
      <w:t>MENT SCAFFOLD</w:t>
    </w:r>
    <w:r w:rsidR="00580960" w:rsidRPr="000C73AC">
      <w:rPr>
        <w:rFonts w:ascii="New Grotesk Square FOUR" w:hAnsi="New Grotesk Square FOUR"/>
        <w:bCs/>
        <w:sz w:val="80"/>
        <w:szCs w:val="8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D6A"/>
    <w:multiLevelType w:val="hybridMultilevel"/>
    <w:tmpl w:val="420C54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551212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23ABF"/>
    <w:multiLevelType w:val="hybridMultilevel"/>
    <w:tmpl w:val="7B6E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804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4057A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3175">
    <w:abstractNumId w:val="4"/>
  </w:num>
  <w:num w:numId="2" w16cid:durableId="927082617">
    <w:abstractNumId w:val="3"/>
  </w:num>
  <w:num w:numId="3" w16cid:durableId="441071520">
    <w:abstractNumId w:val="1"/>
  </w:num>
  <w:num w:numId="4" w16cid:durableId="1168903583">
    <w:abstractNumId w:val="2"/>
  </w:num>
  <w:num w:numId="5" w16cid:durableId="101850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4F"/>
    <w:rsid w:val="0003179D"/>
    <w:rsid w:val="000C73AC"/>
    <w:rsid w:val="00125A66"/>
    <w:rsid w:val="002A5663"/>
    <w:rsid w:val="002D2D40"/>
    <w:rsid w:val="003670A6"/>
    <w:rsid w:val="0036756B"/>
    <w:rsid w:val="00404E32"/>
    <w:rsid w:val="00465293"/>
    <w:rsid w:val="004C0013"/>
    <w:rsid w:val="005474D8"/>
    <w:rsid w:val="00580960"/>
    <w:rsid w:val="005D0CEB"/>
    <w:rsid w:val="006263F7"/>
    <w:rsid w:val="00681441"/>
    <w:rsid w:val="006F6004"/>
    <w:rsid w:val="008165C0"/>
    <w:rsid w:val="008421BF"/>
    <w:rsid w:val="00971B7D"/>
    <w:rsid w:val="009D30D8"/>
    <w:rsid w:val="00A46C82"/>
    <w:rsid w:val="00B12BC8"/>
    <w:rsid w:val="00BF4A27"/>
    <w:rsid w:val="00C423AD"/>
    <w:rsid w:val="00DA4553"/>
    <w:rsid w:val="00E4727B"/>
    <w:rsid w:val="00E90D4F"/>
    <w:rsid w:val="00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2B297"/>
  <w15:docId w15:val="{3BE2C345-397A-4594-8F0A-3FC8F09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0"/>
  </w:style>
  <w:style w:type="paragraph" w:styleId="Footer">
    <w:name w:val="footer"/>
    <w:basedOn w:val="Normal"/>
    <w:link w:val="Foot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60"/>
  </w:style>
  <w:style w:type="paragraph" w:styleId="BalloonText">
    <w:name w:val="Balloon Text"/>
    <w:basedOn w:val="Normal"/>
    <w:link w:val="BalloonTextChar"/>
    <w:uiPriority w:val="99"/>
    <w:semiHidden/>
    <w:unhideWhenUsed/>
    <w:rsid w:val="005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58BDB-55B3-4759-88BE-4AD9610E12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3AAC51-7AA1-4CC7-8A32-438E15A7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98C5F-E54C-457E-BC71-85A0F6930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ACAP Student Learning Support      …….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Cavaleri</dc:creator>
  <cp:lastModifiedBy>Mel Bellido Butler</cp:lastModifiedBy>
  <cp:revision>2</cp:revision>
  <cp:lastPrinted>2015-09-23T04:17:00Z</cp:lastPrinted>
  <dcterms:created xsi:type="dcterms:W3CDTF">2023-01-12T00:01:00Z</dcterms:created>
  <dcterms:modified xsi:type="dcterms:W3CDTF">2023-01-12T00:01:00Z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</Properties>
</file>