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4D" w:rsidRDefault="0024314D" w:rsidP="00541B3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4314D" w:rsidRDefault="0024314D" w:rsidP="00541B3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4A13B1" w:rsidRDefault="004A13B1" w:rsidP="00541B3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6793865</wp:posOffset>
            </wp:positionH>
            <wp:positionV relativeFrom="paragraph">
              <wp:posOffset>460375</wp:posOffset>
            </wp:positionV>
            <wp:extent cx="2090420" cy="553085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14" w:type="dxa"/>
        <w:tblInd w:w="-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235"/>
        <w:gridCol w:w="1235"/>
        <w:gridCol w:w="1235"/>
        <w:gridCol w:w="1236"/>
        <w:gridCol w:w="1235"/>
        <w:gridCol w:w="1235"/>
        <w:gridCol w:w="1236"/>
      </w:tblGrid>
      <w:tr w:rsidR="00541B3A" w:rsidTr="00877B9B">
        <w:trPr>
          <w:trHeight w:val="20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3360" behindDoc="0" locked="0" layoutInCell="1" allowOverlap="1" wp14:anchorId="1D361026" wp14:editId="3E163847">
                  <wp:simplePos x="0" y="0"/>
                  <wp:positionH relativeFrom="column">
                    <wp:posOffset>7098665</wp:posOffset>
                  </wp:positionH>
                  <wp:positionV relativeFrom="paragraph">
                    <wp:posOffset>484505</wp:posOffset>
                  </wp:positionV>
                  <wp:extent cx="2090420" cy="553085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1312" behindDoc="0" locked="0" layoutInCell="1" allowOverlap="1" wp14:anchorId="7579D7A7" wp14:editId="5E531608">
                  <wp:simplePos x="0" y="0"/>
                  <wp:positionH relativeFrom="column">
                    <wp:posOffset>6946265</wp:posOffset>
                  </wp:positionH>
                  <wp:positionV relativeFrom="paragraph">
                    <wp:posOffset>332105</wp:posOffset>
                  </wp:positionV>
                  <wp:extent cx="2090420" cy="553085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WEEK</w:t>
            </w:r>
          </w:p>
        </w:tc>
        <w:tc>
          <w:tcPr>
            <w:tcW w:w="1235" w:type="dxa"/>
            <w:tcBorders>
              <w:top w:val="single" w:sz="4" w:space="0" w:color="465264"/>
              <w:left w:val="single" w:sz="4" w:space="0" w:color="4E5B6F"/>
              <w:bottom w:val="single" w:sz="4" w:space="0" w:color="465264"/>
              <w:right w:val="single" w:sz="4" w:space="0" w:color="465264"/>
            </w:tcBorders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65264"/>
              <w:bottom w:val="single" w:sz="4" w:space="0" w:color="4E5B6F"/>
              <w:right w:val="single" w:sz="4" w:space="0" w:color="4E5B6F"/>
            </w:tcBorders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WEDNESDAY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THURSDAY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FRIDAY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SATURDAY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SUNDAY</w:t>
            </w:r>
          </w:p>
        </w:tc>
      </w:tr>
      <w:tr w:rsidR="007F3A6D" w:rsidTr="00CC5631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F3A6D" w:rsidRPr="00342989" w:rsidRDefault="007F3A6D" w:rsidP="007F3A6D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</w:t>
            </w:r>
          </w:p>
        </w:tc>
        <w:tc>
          <w:tcPr>
            <w:tcW w:w="1235" w:type="dxa"/>
            <w:tcBorders>
              <w:top w:val="single" w:sz="4" w:space="0" w:color="465264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12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13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14 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15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16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17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18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</w:tr>
      <w:tr w:rsidR="007F3A6D" w:rsidTr="00CC5631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F3A6D" w:rsidRPr="00342989" w:rsidRDefault="007F3A6D" w:rsidP="007F3A6D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2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19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20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21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22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spacing w:after="0"/>
              <w:jc w:val="right"/>
              <w:rPr>
                <w:b/>
                <w:bCs/>
                <w:color w:val="717171"/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>3</w:t>
            </w:r>
            <w:r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  <w:p w:rsidR="007F3A6D" w:rsidRPr="00B3529D" w:rsidRDefault="007F3A6D" w:rsidP="007F3A6D">
            <w:pPr>
              <w:widowControl w:val="0"/>
              <w:spacing w:after="0"/>
              <w:jc w:val="right"/>
              <w:rPr>
                <w:b/>
                <w:bCs/>
                <w:color w:val="717171"/>
                <w:sz w:val="16"/>
                <w:szCs w:val="16"/>
                <w:lang w:val="en-US"/>
                <w14:ligatures w14:val="none"/>
              </w:rPr>
            </w:pPr>
          </w:p>
          <w:p w:rsidR="007F3A6D" w:rsidRPr="00B3529D" w:rsidRDefault="007F3A6D" w:rsidP="007F3A6D">
            <w:pPr>
              <w:widowControl w:val="0"/>
              <w:spacing w:after="0"/>
              <w:jc w:val="right"/>
              <w:rPr>
                <w:b/>
                <w:bCs/>
                <w:color w:val="717171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4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5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</w:tr>
      <w:tr w:rsidR="007F3A6D" w:rsidTr="007F3A6D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F3A6D" w:rsidRPr="00342989" w:rsidRDefault="007F3A6D" w:rsidP="007F3A6D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3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6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7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8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  <w:p w:rsidR="00D54C11" w:rsidRPr="00B3529D" w:rsidRDefault="00D54C11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 w:rsidRPr="00877B9B">
              <w:rPr>
                <w:b/>
                <w:bCs/>
                <w:color w:val="auto"/>
                <w:sz w:val="16"/>
                <w:szCs w:val="16"/>
                <w:highlight w:val="yellow"/>
                <w:lang w:val="en-US"/>
                <w14:ligatures w14:val="none"/>
              </w:rPr>
              <w:t>Census Date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4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</w:tr>
      <w:tr w:rsidR="007F3A6D" w:rsidTr="00CC5631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F3A6D" w:rsidRPr="00342989" w:rsidRDefault="007F3A6D" w:rsidP="007F3A6D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4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Default="007F3A6D" w:rsidP="007F3A6D">
            <w:pPr>
              <w:widowControl w:val="0"/>
              <w:spacing w:after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5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  <w:p w:rsidR="007F3A6D" w:rsidRPr="00B3529D" w:rsidRDefault="007F3A6D" w:rsidP="007F3A6D">
            <w:pPr>
              <w:widowControl w:val="0"/>
              <w:spacing w:after="0"/>
              <w:rPr>
                <w:sz w:val="16"/>
                <w:szCs w:val="16"/>
                <w:lang w:val="en-US"/>
                <w14:ligatures w14:val="none"/>
              </w:rPr>
            </w:pPr>
            <w:r w:rsidRPr="00B95699">
              <w:rPr>
                <w:color w:val="808080" w:themeColor="background1" w:themeShade="80"/>
                <w:sz w:val="12"/>
                <w:szCs w:val="12"/>
                <w:lang w:val="en-US"/>
                <w14:ligatures w14:val="none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6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7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8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9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10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11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</w:tr>
      <w:tr w:rsidR="007F3A6D" w:rsidTr="00B57A78">
        <w:trPr>
          <w:trHeight w:val="84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F3A6D" w:rsidRPr="00342989" w:rsidRDefault="007F3A6D" w:rsidP="007F3A6D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5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12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  <w:p w:rsidR="00877B9B" w:rsidRDefault="00877B9B" w:rsidP="00B57A78">
            <w:pPr>
              <w:widowControl w:val="0"/>
              <w:spacing w:after="0" w:line="286" w:lineRule="auto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  <w14:ligatures w14:val="none"/>
              </w:rPr>
              <w:t>Labour</w:t>
            </w:r>
            <w:proofErr w:type="spellEnd"/>
            <w:r>
              <w:rPr>
                <w:b/>
                <w:sz w:val="16"/>
                <w:szCs w:val="16"/>
                <w:lang w:val="en-US"/>
                <w14:ligatures w14:val="none"/>
              </w:rPr>
              <w:t xml:space="preserve"> Day </w:t>
            </w:r>
          </w:p>
          <w:p w:rsidR="00B57A78" w:rsidRPr="00877B9B" w:rsidRDefault="00877B9B" w:rsidP="00B57A78">
            <w:pPr>
              <w:widowControl w:val="0"/>
              <w:spacing w:after="0" w:line="286" w:lineRule="auto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bookmarkStart w:id="0" w:name="_GoBack"/>
            <w:bookmarkEnd w:id="0"/>
            <w:r>
              <w:rPr>
                <w:color w:val="auto"/>
                <w:sz w:val="14"/>
                <w:szCs w:val="16"/>
                <w:lang w:val="en-US"/>
                <w14:ligatures w14:val="none"/>
              </w:rPr>
              <w:t>VIC ONLY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13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14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15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16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17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18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</w:tr>
      <w:tr w:rsidR="007F3A6D" w:rsidTr="00CC5631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F3A6D" w:rsidRPr="00342989" w:rsidRDefault="007F3A6D" w:rsidP="007F3A6D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6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19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20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21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22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23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24 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25 March</w:t>
            </w:r>
          </w:p>
        </w:tc>
      </w:tr>
      <w:tr w:rsidR="007F3A6D" w:rsidTr="007F3A6D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F3A6D" w:rsidRPr="00541B3A" w:rsidRDefault="007F3A6D" w:rsidP="007F3A6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  <w14:ligatures w14:val="none"/>
              </w:rPr>
            </w:pPr>
            <w:r w:rsidRPr="00541B3A">
              <w:rPr>
                <w:sz w:val="18"/>
                <w:szCs w:val="18"/>
                <w:lang w:val="en-US"/>
                <w14:ligatures w14:val="none"/>
              </w:rPr>
              <w:t>Break</w:t>
            </w:r>
          </w:p>
          <w:p w:rsidR="007F3A6D" w:rsidRPr="00541B3A" w:rsidRDefault="007F3A6D" w:rsidP="007F3A6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  <w14:ligatures w14:val="none"/>
              </w:rPr>
            </w:pPr>
            <w:r w:rsidRPr="00541B3A">
              <w:rPr>
                <w:sz w:val="18"/>
                <w:szCs w:val="18"/>
                <w:lang w:val="en-US"/>
                <w14:ligatures w14:val="none"/>
              </w:rPr>
              <w:t>Week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26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27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28 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29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319DE" w:rsidRDefault="007F3A6D" w:rsidP="00A319DE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30 March</w:t>
            </w:r>
          </w:p>
          <w:p w:rsidR="007F3A6D" w:rsidRPr="00877B9B" w:rsidRDefault="00A319DE" w:rsidP="00A319DE">
            <w:pPr>
              <w:widowControl w:val="0"/>
              <w:spacing w:after="0" w:line="286" w:lineRule="auto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 w:rsidRPr="00877B9B">
              <w:rPr>
                <w:b/>
                <w:sz w:val="16"/>
                <w:szCs w:val="16"/>
                <w:lang w:val="en-US"/>
                <w14:ligatures w14:val="none"/>
              </w:rPr>
              <w:t>Good F</w:t>
            </w:r>
            <w:r w:rsidR="007F3A6D" w:rsidRPr="00877B9B">
              <w:rPr>
                <w:b/>
                <w:sz w:val="16"/>
                <w:szCs w:val="16"/>
                <w:lang w:val="en-US"/>
                <w14:ligatures w14:val="none"/>
              </w:rPr>
              <w:t>riday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31 March</w:t>
            </w:r>
          </w:p>
          <w:p w:rsidR="007F3A6D" w:rsidRPr="00877B9B" w:rsidRDefault="007F3A6D" w:rsidP="00A319DE">
            <w:pPr>
              <w:widowControl w:val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 w:rsidRPr="00877B9B">
              <w:rPr>
                <w:b/>
                <w:sz w:val="16"/>
                <w:szCs w:val="16"/>
                <w:lang w:val="en-US"/>
                <w14:ligatures w14:val="none"/>
              </w:rPr>
              <w:t>Easter Saturday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  <w:p w:rsidR="007F3A6D" w:rsidRPr="00877B9B" w:rsidRDefault="007F3A6D" w:rsidP="00A319DE">
            <w:pPr>
              <w:widowControl w:val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 w:rsidRPr="00877B9B">
              <w:rPr>
                <w:b/>
                <w:sz w:val="16"/>
                <w:szCs w:val="16"/>
                <w:lang w:val="en-US"/>
                <w14:ligatures w14:val="none"/>
              </w:rPr>
              <w:t>Easter Sunday</w:t>
            </w:r>
          </w:p>
        </w:tc>
      </w:tr>
      <w:tr w:rsidR="007F3A6D" w:rsidTr="007F3A6D">
        <w:trPr>
          <w:trHeight w:val="813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F3A6D" w:rsidRPr="00342989" w:rsidRDefault="007F3A6D" w:rsidP="007F3A6D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7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  <w:p w:rsidR="007F3A6D" w:rsidRPr="00877B9B" w:rsidRDefault="007F3A6D" w:rsidP="00A319DE">
            <w:pPr>
              <w:widowControl w:val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 w:rsidRPr="00877B9B">
              <w:rPr>
                <w:b/>
                <w:sz w:val="16"/>
                <w:szCs w:val="16"/>
                <w:lang w:val="en-US"/>
                <w14:ligatures w14:val="none"/>
              </w:rPr>
              <w:t>Easter Monday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3 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4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5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6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7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  <w:p w:rsidR="007F3A6D" w:rsidRPr="00B3529D" w:rsidRDefault="007F3A6D" w:rsidP="007F3A6D">
            <w:pPr>
              <w:widowControl w:val="0"/>
              <w:spacing w:after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8 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</w:tr>
      <w:tr w:rsidR="007F3A6D" w:rsidTr="007F3A6D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F3A6D" w:rsidRPr="00342989" w:rsidRDefault="007F3A6D" w:rsidP="007F3A6D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8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7F3A6D" w:rsidRDefault="007F3A6D" w:rsidP="007F3A6D">
            <w:pPr>
              <w:widowControl w:val="0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auto"/>
                <w:sz w:val="16"/>
                <w:szCs w:val="16"/>
                <w:lang w:val="en-US"/>
                <w14:ligatures w14:val="none"/>
              </w:rPr>
              <w:t>9</w:t>
            </w:r>
            <w:r w:rsidRPr="005B42A9">
              <w:rPr>
                <w:color w:val="auto"/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5B42A9" w:rsidRDefault="007F3A6D" w:rsidP="007F3A6D">
            <w:pPr>
              <w:widowControl w:val="0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auto"/>
                <w:sz w:val="16"/>
                <w:szCs w:val="16"/>
                <w:lang w:val="en-US"/>
                <w14:ligatures w14:val="none"/>
              </w:rPr>
              <w:t>10</w:t>
            </w:r>
            <w:r w:rsidRPr="005B42A9">
              <w:rPr>
                <w:color w:val="auto"/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11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12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13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14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15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</w:tr>
      <w:tr w:rsidR="007F3A6D" w:rsidTr="007F3A6D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F3A6D" w:rsidRPr="00342989" w:rsidRDefault="007F3A6D" w:rsidP="007F3A6D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9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5B42A9" w:rsidRDefault="007F3A6D" w:rsidP="007F3A6D">
            <w:pPr>
              <w:widowControl w:val="0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auto"/>
                <w:sz w:val="16"/>
                <w:szCs w:val="16"/>
                <w:lang w:val="en-US"/>
                <w14:ligatures w14:val="none"/>
              </w:rPr>
              <w:t>16</w:t>
            </w:r>
            <w:r w:rsidRPr="005B42A9">
              <w:rPr>
                <w:color w:val="auto"/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5B42A9" w:rsidRDefault="007F3A6D" w:rsidP="007F3A6D">
            <w:pPr>
              <w:widowControl w:val="0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auto"/>
                <w:sz w:val="16"/>
                <w:szCs w:val="16"/>
                <w:lang w:val="en-US"/>
                <w14:ligatures w14:val="none"/>
              </w:rPr>
              <w:t>17</w:t>
            </w:r>
            <w:r w:rsidRPr="005B42A9">
              <w:rPr>
                <w:color w:val="auto"/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  <w:p w:rsidR="007F3A6D" w:rsidRPr="005B42A9" w:rsidRDefault="007F3A6D" w:rsidP="007F3A6D">
            <w:pPr>
              <w:widowControl w:val="0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18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19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20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21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22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</w:tr>
      <w:tr w:rsidR="007F3A6D" w:rsidTr="007F3A6D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F3A6D" w:rsidRPr="00342989" w:rsidRDefault="007F3A6D" w:rsidP="007F3A6D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10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23 April</w:t>
            </w:r>
          </w:p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24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Default="007F3A6D" w:rsidP="007F3A6D">
            <w:pPr>
              <w:widowControl w:val="0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25 April</w:t>
            </w:r>
            <w:r w:rsidRPr="005B42A9">
              <w:rPr>
                <w:color w:val="auto"/>
                <w:sz w:val="16"/>
                <w:szCs w:val="16"/>
                <w:lang w:val="en-US"/>
                <w14:ligatures w14:val="none"/>
              </w:rPr>
              <w:t xml:space="preserve"> </w:t>
            </w:r>
          </w:p>
          <w:p w:rsidR="007F3A6D" w:rsidRPr="00877B9B" w:rsidRDefault="007F3A6D" w:rsidP="007F3A6D">
            <w:pPr>
              <w:widowControl w:val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 w:rsidRPr="00877B9B"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ANZAC DAY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26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27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28 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29 April</w:t>
            </w:r>
          </w:p>
        </w:tc>
      </w:tr>
      <w:tr w:rsidR="007F3A6D" w:rsidTr="007F3A6D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F3A6D" w:rsidRPr="00342989" w:rsidRDefault="007F3A6D" w:rsidP="007F3A6D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11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30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65264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65264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4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 xml:space="preserve"> May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5 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>May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6 </w:t>
            </w:r>
            <w:r w:rsidRPr="00B3529D">
              <w:rPr>
                <w:sz w:val="16"/>
                <w:szCs w:val="16"/>
                <w:lang w:val="en-US"/>
                <w14:ligatures w14:val="none"/>
              </w:rPr>
              <w:t>May</w:t>
            </w:r>
          </w:p>
        </w:tc>
      </w:tr>
      <w:tr w:rsidR="007F3A6D" w:rsidTr="00B57A78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F3A6D" w:rsidRPr="00342989" w:rsidRDefault="007F3A6D" w:rsidP="007F3A6D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12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65264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7 May</w:t>
            </w:r>
          </w:p>
          <w:p w:rsidR="00877B9B" w:rsidRDefault="00B57A78" w:rsidP="00877B9B">
            <w:pPr>
              <w:widowControl w:val="0"/>
              <w:spacing w:after="0" w:line="240" w:lineRule="auto"/>
              <w:jc w:val="right"/>
              <w:rPr>
                <w:color w:val="auto"/>
                <w:sz w:val="14"/>
                <w:szCs w:val="16"/>
                <w:lang w:val="en-US"/>
                <w14:ligatures w14:val="none"/>
              </w:rPr>
            </w:pPr>
            <w:proofErr w:type="spellStart"/>
            <w:r w:rsidRPr="00877B9B">
              <w:rPr>
                <w:b/>
                <w:sz w:val="16"/>
                <w:szCs w:val="16"/>
                <w:lang w:val="en-US"/>
                <w14:ligatures w14:val="none"/>
              </w:rPr>
              <w:t>Labour</w:t>
            </w:r>
            <w:proofErr w:type="spellEnd"/>
            <w:r w:rsidRPr="00877B9B">
              <w:rPr>
                <w:b/>
                <w:sz w:val="16"/>
                <w:szCs w:val="16"/>
                <w:lang w:val="en-US"/>
                <w14:ligatures w14:val="none"/>
              </w:rPr>
              <w:t xml:space="preserve"> Day </w:t>
            </w:r>
          </w:p>
          <w:p w:rsidR="00B57A78" w:rsidRPr="00877B9B" w:rsidRDefault="00B57A78" w:rsidP="00877B9B">
            <w:pPr>
              <w:widowControl w:val="0"/>
              <w:spacing w:after="0" w:line="240" w:lineRule="auto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 w:rsidRPr="00877B9B">
              <w:rPr>
                <w:color w:val="auto"/>
                <w:sz w:val="14"/>
                <w:szCs w:val="16"/>
                <w:lang w:val="en-US"/>
                <w14:ligatures w14:val="none"/>
              </w:rPr>
              <w:t>QLD</w:t>
            </w:r>
            <w:r w:rsidR="00877B9B" w:rsidRPr="00877B9B">
              <w:rPr>
                <w:color w:val="auto"/>
                <w:sz w:val="14"/>
                <w:szCs w:val="16"/>
                <w:lang w:val="en-US"/>
                <w14:ligatures w14:val="none"/>
              </w:rPr>
              <w:t xml:space="preserve"> ONLY</w:t>
            </w:r>
          </w:p>
        </w:tc>
        <w:tc>
          <w:tcPr>
            <w:tcW w:w="1235" w:type="dxa"/>
            <w:tcBorders>
              <w:top w:val="single" w:sz="4" w:space="0" w:color="465264"/>
              <w:left w:val="single" w:sz="4" w:space="0" w:color="465264"/>
              <w:bottom w:val="single" w:sz="4" w:space="0" w:color="465264"/>
              <w:right w:val="single" w:sz="4" w:space="0" w:color="465264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8 May</w:t>
            </w:r>
          </w:p>
        </w:tc>
        <w:tc>
          <w:tcPr>
            <w:tcW w:w="1235" w:type="dxa"/>
            <w:tcBorders>
              <w:top w:val="single" w:sz="4" w:space="0" w:color="465264"/>
              <w:left w:val="single" w:sz="4" w:space="0" w:color="465264"/>
              <w:bottom w:val="single" w:sz="4" w:space="0" w:color="465264"/>
              <w:right w:val="single" w:sz="4" w:space="0" w:color="465264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9 May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65264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10 May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11 May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12 May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3A6D" w:rsidRPr="00B3529D" w:rsidRDefault="007F3A6D" w:rsidP="007F3A6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13 May</w:t>
            </w:r>
          </w:p>
        </w:tc>
      </w:tr>
    </w:tbl>
    <w:p w:rsidR="0024314D" w:rsidRPr="0024314D" w:rsidRDefault="0024314D" w:rsidP="0024314D">
      <w:pPr>
        <w:widowControl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70C0"/>
          <w:sz w:val="16"/>
          <w:szCs w:val="16"/>
          <w:lang w:val="en-US"/>
          <w14:ligatures w14:val="none"/>
        </w:rPr>
      </w:pPr>
    </w:p>
    <w:p w:rsidR="00145303" w:rsidRDefault="00145303" w:rsidP="0024314D">
      <w:pPr>
        <w:widowControl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</w:pPr>
    </w:p>
    <w:p w:rsidR="004A13B1" w:rsidRPr="0024314D" w:rsidRDefault="00342989" w:rsidP="0024314D">
      <w:pPr>
        <w:widowControl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</w:pPr>
      <w:r w:rsidRPr="0024314D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>T</w:t>
      </w:r>
      <w:r w:rsidR="004F40CE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>erm 2 2018 starts on 28 May 2018</w:t>
      </w:r>
    </w:p>
    <w:p w:rsidR="00B24462" w:rsidRPr="0024314D" w:rsidRDefault="007F3A6D" w:rsidP="0024314D">
      <w:pPr>
        <w:widowControl w:val="0"/>
        <w:spacing w:after="0" w:line="240" w:lineRule="auto"/>
        <w:jc w:val="center"/>
        <w:rPr>
          <w:color w:val="0000FF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 xml:space="preserve">Contact </w:t>
      </w:r>
      <w:r w:rsidR="00541B3A" w:rsidRPr="0024314D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 xml:space="preserve">Student Learning Support   </w:t>
      </w:r>
      <w:r>
        <w:rPr>
          <w:sz w:val="18"/>
          <w:szCs w:val="18"/>
          <w14:ligatures w14:val="none"/>
        </w:rPr>
        <w:t>hsa.learningsupport@navitas.com</w:t>
      </w:r>
    </w:p>
    <w:sectPr w:rsidR="00B24462" w:rsidRPr="0024314D" w:rsidSect="00A03E9B">
      <w:headerReference w:type="default" r:id="rId7"/>
      <w:pgSz w:w="11906" w:h="16838"/>
      <w:pgMar w:top="-1525" w:right="1440" w:bottom="568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74" w:rsidRDefault="005B6D74" w:rsidP="004A13B1">
      <w:pPr>
        <w:spacing w:after="0" w:line="240" w:lineRule="auto"/>
      </w:pPr>
      <w:r>
        <w:separator/>
      </w:r>
    </w:p>
  </w:endnote>
  <w:endnote w:type="continuationSeparator" w:id="0">
    <w:p w:rsidR="005B6D74" w:rsidRDefault="005B6D74" w:rsidP="004A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74" w:rsidRDefault="005B6D74" w:rsidP="004A13B1">
      <w:pPr>
        <w:spacing w:after="0" w:line="240" w:lineRule="auto"/>
      </w:pPr>
      <w:r>
        <w:separator/>
      </w:r>
    </w:p>
  </w:footnote>
  <w:footnote w:type="continuationSeparator" w:id="0">
    <w:p w:rsidR="005B6D74" w:rsidRDefault="005B6D74" w:rsidP="004A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4D" w:rsidRDefault="007F3A6D" w:rsidP="004A13B1">
    <w:pPr>
      <w:widowControl w:val="0"/>
      <w:tabs>
        <w:tab w:val="left" w:pos="8222"/>
      </w:tabs>
      <w:spacing w:line="240" w:lineRule="auto"/>
      <w:jc w:val="center"/>
      <w:rPr>
        <w:rFonts w:ascii="Century Gothic" w:hAnsi="Century Gothic"/>
        <w:b/>
        <w:bCs/>
        <w:color w:val="0070C0"/>
        <w:sz w:val="32"/>
        <w:szCs w:val="32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ligatures w14:val="none"/>
      </w:rPr>
    </w:pPr>
    <w:r>
      <w:rPr>
        <w:rFonts w:ascii="Times New Roman" w:eastAsiaTheme="minorHAnsi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153670</wp:posOffset>
          </wp:positionV>
          <wp:extent cx="1595120" cy="44386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A Logo (larg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329">
      <w:rPr>
        <w:rFonts w:ascii="Times New Roman" w:eastAsiaTheme="minorHAnsi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E593FE" wp14:editId="726B3ED4">
              <wp:simplePos x="0" y="0"/>
              <wp:positionH relativeFrom="column">
                <wp:posOffset>1285875</wp:posOffset>
              </wp:positionH>
              <wp:positionV relativeFrom="paragraph">
                <wp:posOffset>-27305</wp:posOffset>
              </wp:positionV>
              <wp:extent cx="3038475" cy="1095375"/>
              <wp:effectExtent l="0" t="0" r="9525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3329" w:rsidRDefault="008B5071" w:rsidP="007B3329">
                          <w:pPr>
                            <w:widowControl w:val="0"/>
                            <w:tabs>
                              <w:tab w:val="left" w:pos="8222"/>
                            </w:tabs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Health Skills Australia</w:t>
                          </w:r>
                        </w:p>
                        <w:p w:rsidR="007B3329" w:rsidRDefault="007B3329" w:rsidP="007B3329">
                          <w:pPr>
                            <w:widowControl w:val="0"/>
                            <w:tabs>
                              <w:tab w:val="left" w:pos="8222"/>
                            </w:tabs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2"/>
                              <w:szCs w:val="32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2"/>
                              <w:szCs w:val="32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Student Term Planner</w:t>
                          </w:r>
                        </w:p>
                        <w:p w:rsidR="007B3329" w:rsidRDefault="000D1722" w:rsidP="007B3329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Term 1 2018</w:t>
                          </w:r>
                        </w:p>
                        <w:p w:rsidR="007B3329" w:rsidRDefault="007B3329" w:rsidP="007B332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593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01.25pt;margin-top:-2.15pt;width:239.2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BHIAIAABw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" stroked="f">
              <v:textbox>
                <w:txbxContent>
                  <w:p w:rsidR="007B3329" w:rsidRDefault="008B5071" w:rsidP="007B3329">
                    <w:pPr>
                      <w:widowControl w:val="0"/>
                      <w:tabs>
                        <w:tab w:val="left" w:pos="8222"/>
                      </w:tabs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Health Skills Australia</w:t>
                    </w:r>
                  </w:p>
                  <w:p w:rsidR="007B3329" w:rsidRDefault="007B3329" w:rsidP="007B3329">
                    <w:pPr>
                      <w:widowControl w:val="0"/>
                      <w:tabs>
                        <w:tab w:val="left" w:pos="8222"/>
                      </w:tabs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0070C0"/>
                        <w:sz w:val="32"/>
                        <w:szCs w:val="32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070C0"/>
                        <w:sz w:val="32"/>
                        <w:szCs w:val="32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Student Term Planner</w:t>
                    </w:r>
                  </w:p>
                  <w:p w:rsidR="007B3329" w:rsidRDefault="000D1722" w:rsidP="007B3329">
                    <w:pPr>
                      <w:widowControl w:val="0"/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Term 1 2018</w:t>
                    </w:r>
                  </w:p>
                  <w:p w:rsidR="007B3329" w:rsidRDefault="007B3329" w:rsidP="007B3329"/>
                </w:txbxContent>
              </v:textbox>
            </v:shape>
          </w:pict>
        </mc:Fallback>
      </mc:AlternateContent>
    </w:r>
    <w:r w:rsidR="00477294" w:rsidRPr="00342989">
      <w:rPr>
        <w:rFonts w:ascii="Times New Roman" w:hAnsi="Times New Roman"/>
        <w:noProof/>
        <w:color w:val="auto"/>
        <w:kern w:val="0"/>
        <w:sz w:val="32"/>
        <w:szCs w:val="32"/>
        <w14:ligatures w14:val="none"/>
        <w14:cntxtAlts w14:val="0"/>
      </w:rPr>
      <w:drawing>
        <wp:anchor distT="36576" distB="36576" distL="36576" distR="36576" simplePos="0" relativeHeight="251662336" behindDoc="0" locked="0" layoutInCell="1" allowOverlap="1" wp14:anchorId="42497869" wp14:editId="179D39E6">
          <wp:simplePos x="0" y="0"/>
          <wp:positionH relativeFrom="column">
            <wp:posOffset>-171450</wp:posOffset>
          </wp:positionH>
          <wp:positionV relativeFrom="paragraph">
            <wp:posOffset>221615</wp:posOffset>
          </wp:positionV>
          <wp:extent cx="1066800" cy="7518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3A"/>
    <w:rsid w:val="00045DD7"/>
    <w:rsid w:val="000D1722"/>
    <w:rsid w:val="00140499"/>
    <w:rsid w:val="00145303"/>
    <w:rsid w:val="0024314D"/>
    <w:rsid w:val="00310D7E"/>
    <w:rsid w:val="00342989"/>
    <w:rsid w:val="003A1EED"/>
    <w:rsid w:val="00477294"/>
    <w:rsid w:val="004A13B1"/>
    <w:rsid w:val="004F40CE"/>
    <w:rsid w:val="00541B3A"/>
    <w:rsid w:val="005B42A9"/>
    <w:rsid w:val="005B6D74"/>
    <w:rsid w:val="00672A86"/>
    <w:rsid w:val="006766F8"/>
    <w:rsid w:val="006A6A55"/>
    <w:rsid w:val="00704960"/>
    <w:rsid w:val="007B3329"/>
    <w:rsid w:val="007F3A6D"/>
    <w:rsid w:val="0080025A"/>
    <w:rsid w:val="00804284"/>
    <w:rsid w:val="00877B9B"/>
    <w:rsid w:val="008A2B10"/>
    <w:rsid w:val="008B5071"/>
    <w:rsid w:val="009307DA"/>
    <w:rsid w:val="009C202F"/>
    <w:rsid w:val="009E5BAC"/>
    <w:rsid w:val="009F0CEA"/>
    <w:rsid w:val="00A03E9B"/>
    <w:rsid w:val="00A319DE"/>
    <w:rsid w:val="00B24462"/>
    <w:rsid w:val="00B3529D"/>
    <w:rsid w:val="00B57A78"/>
    <w:rsid w:val="00CC5631"/>
    <w:rsid w:val="00D26755"/>
    <w:rsid w:val="00D54C11"/>
    <w:rsid w:val="00D60DC2"/>
    <w:rsid w:val="00D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117C6F"/>
  <w15:docId w15:val="{0C7CF460-62FB-4250-BAD2-2672C737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3A"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B3A"/>
    <w:rPr>
      <w:color w:val="F3D4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B1"/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B1"/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B1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Bagster</dc:creator>
  <cp:lastModifiedBy>Rachel Maissan</cp:lastModifiedBy>
  <cp:revision>7</cp:revision>
  <cp:lastPrinted>2016-11-18T05:29:00Z</cp:lastPrinted>
  <dcterms:created xsi:type="dcterms:W3CDTF">2017-12-15T05:03:00Z</dcterms:created>
  <dcterms:modified xsi:type="dcterms:W3CDTF">2018-01-02T23:43:00Z</dcterms:modified>
</cp:coreProperties>
</file>